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C974" w14:textId="08F8DB50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Which Minute? - Putting Yourself First </w:t>
      </w:r>
      <w:r w:rsidR="00B8786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-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This is a short piece to go with a worksheet that you fill in at the beginning, again in the middle, and then at the end of the six-week course, so you can evaluate how you have reprioritized what you think your life is about. </w:t>
      </w:r>
    </w:p>
    <w:p w14:paraId="6FD8BE5E" w14:textId="7339DB13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The Theme: Yourself First</w:t>
      </w:r>
      <w:r w:rsidR="0005208C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B8786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-</w:t>
      </w: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As women, and particularly if we have children underfoot or at work, we tend to take the position of "I'll do that because it's easier when I do" or "It'll save a lot of hassle if I don't mention it and just do it."  But being a doormat is not the process that are holding into. </w:t>
      </w:r>
    </w:p>
    <w:p w14:paraId="0F3CDAB1" w14:textId="5D6C5BFA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How to Fill Out "Which Minute?" </w:t>
      </w:r>
      <w:r w:rsidR="00B8786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-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Ideally, </w:t>
      </w:r>
      <w:r w:rsidR="0005208C" w:rsidRPr="0087503B">
        <w:rPr>
          <w:rFonts w:eastAsia="Times New Roman" w:cs="Times New Roman"/>
          <w:kern w:val="0"/>
          <w:sz w:val="22"/>
          <w:szCs w:val="22"/>
          <w14:ligatures w14:val="none"/>
        </w:rPr>
        <w:t>printed out</w:t>
      </w:r>
      <w:r w:rsidR="0005208C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and filled in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with </w:t>
      </w:r>
      <w:proofErr w:type="spellStart"/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fluoro</w:t>
      </w:r>
      <w:proofErr w:type="spellEnd"/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pens. I initially did this with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full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hours down the page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. Life has gotten more complex, so now 30 minute slots.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>A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nybody can do this with a lined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 A 4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sheet of paper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. From the left write in on each descending line -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12 a.m. to 1 </w:t>
      </w:r>
      <w:proofErr w:type="spellStart"/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a.m</w:t>
      </w:r>
      <w:proofErr w:type="spellEnd"/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, 1 to 2, 2 to 3, 3 to 4, 4 to 5, etc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br/>
        <w:t>H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ave lines ruled up with columns filled in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 – M /T/W/Th/F/S/S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576542C3" w14:textId="2171554A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proofErr w:type="spellStart"/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Color</w:t>
      </w:r>
      <w:proofErr w:type="spellEnd"/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 Coding Your Life </w:t>
      </w:r>
      <w:r w:rsidR="00B8786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-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From there, you've got your </w:t>
      </w:r>
      <w:proofErr w:type="spellStart"/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fluoro</w:t>
      </w:r>
      <w:proofErr w:type="spellEnd"/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pens, and you take out using: </w:t>
      </w:r>
    </w:p>
    <w:p w14:paraId="62BF15E5" w14:textId="77777777" w:rsidR="00177701" w:rsidRPr="0087503B" w:rsidRDefault="00177701" w:rsidP="00177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One </w:t>
      </w:r>
      <w:proofErr w:type="spellStart"/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color</w:t>
      </w:r>
      <w:proofErr w:type="spellEnd"/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for sleeping</w:t>
      </w:r>
    </w:p>
    <w:p w14:paraId="57B7D0F9" w14:textId="77777777" w:rsidR="00177701" w:rsidRPr="0087503B" w:rsidRDefault="00177701" w:rsidP="00177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Another for being in the car (because we travel all the time, there and back)</w:t>
      </w:r>
    </w:p>
    <w:p w14:paraId="41D8D80B" w14:textId="77777777" w:rsidR="00177701" w:rsidRPr="0087503B" w:rsidRDefault="00177701" w:rsidP="00177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Cleaning and whatnot that has to happen in the house, including the shopping and the washing and so forth</w:t>
      </w:r>
    </w:p>
    <w:p w14:paraId="36E4F3F1" w14:textId="77777777" w:rsidR="00177701" w:rsidRPr="0087503B" w:rsidRDefault="00177701" w:rsidP="00177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Then there's the food preparation and everything pertaining to that inside the house once the food is there</w:t>
      </w:r>
    </w:p>
    <w:p w14:paraId="086F2525" w14:textId="77777777" w:rsidR="00177701" w:rsidRPr="0087503B" w:rsidRDefault="00177701" w:rsidP="00177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Then there is going to work</w:t>
      </w:r>
    </w:p>
    <w:p w14:paraId="2AF09F96" w14:textId="77777777" w:rsidR="00177701" w:rsidRDefault="00177701" w:rsidP="00177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Then there is self-care (as only you've got to get dressed, showered, and so on)</w:t>
      </w:r>
    </w:p>
    <w:p w14:paraId="33DFF8F0" w14:textId="1C153005" w:rsidR="0005208C" w:rsidRPr="0087503B" w:rsidRDefault="0005208C" w:rsidP="001777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Anything else you have to add in.</w:t>
      </w:r>
    </w:p>
    <w:p w14:paraId="6C26F83C" w14:textId="2D4243B4" w:rsidR="00177701" w:rsidRPr="0087503B" w:rsidRDefault="0005208C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Y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ou'll probably find that there's no space left already. </w:t>
      </w:r>
    </w:p>
    <w:p w14:paraId="6A04F70F" w14:textId="70F523E3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The Additional Sheets </w:t>
      </w:r>
      <w:r w:rsidR="00B8786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-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 A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nother piece of paper to be filled in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 -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"What I Also Do" - which you haven't had the space to put on the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 original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48FAD4BA" w14:textId="2FF2E981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Another sheet of paper with everything that has to be done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Somehow.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br/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And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a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wish list.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Now where does that go? </w:t>
      </w:r>
    </w:p>
    <w:p w14:paraId="5C741BD9" w14:textId="60F05754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DISCIPLINE </w:t>
      </w:r>
    </w:p>
    <w:p w14:paraId="2AD54233" w14:textId="2E704BC9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The Gadget Reality </w:t>
      </w:r>
      <w:r w:rsidR="00B8786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-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30 plus years ago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>there were no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gadget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>s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>or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social media.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Now we likely all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either check the online news to see what else is going on in the world, or to get onto social media and browse about. </w:t>
      </w:r>
    </w:p>
    <w:p w14:paraId="4A3564CF" w14:textId="33938FA6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This Is Not Helpful Right Now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-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We're going to be doing a six-week retreat. So social and news/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whatever else you are scrolling in on, is on suspension.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>Y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ou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r task is to value your life differently. As though YOU matter most.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 xml:space="preserve">You need to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find at least an hour - on top of everything you've just had to look at - to be called </w:t>
      </w:r>
      <w:r w:rsidR="0005208C">
        <w:rPr>
          <w:rFonts w:eastAsia="Times New Roman" w:cs="Times New Roman"/>
          <w:kern w:val="0"/>
          <w:sz w:val="22"/>
          <w:szCs w:val="22"/>
          <w14:ligatures w14:val="none"/>
        </w:rPr>
        <w:t>‘MINE’.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462E6B72" w14:textId="57D0C280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Making Space for You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-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It m</w:t>
      </w:r>
      <w:r w:rsidR="00512EC2">
        <w:rPr>
          <w:rFonts w:eastAsia="Times New Roman" w:cs="Times New Roman"/>
          <w:kern w:val="0"/>
          <w:sz w:val="22"/>
          <w:szCs w:val="22"/>
          <w14:ligatures w14:val="none"/>
        </w:rPr>
        <w:t xml:space="preserve">ay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be best first thing in the morning</w:t>
      </w:r>
      <w:r w:rsidR="00512EC2">
        <w:rPr>
          <w:rFonts w:eastAsia="Times New Roman" w:cs="Times New Roman"/>
          <w:kern w:val="0"/>
          <w:sz w:val="22"/>
          <w:szCs w:val="22"/>
          <w14:ligatures w14:val="none"/>
        </w:rPr>
        <w:t>. Fresh start. G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etting up an hour earlier </w:t>
      </w:r>
      <w:r w:rsidR="00512EC2">
        <w:rPr>
          <w:rFonts w:eastAsia="Times New Roman" w:cs="Times New Roman"/>
          <w:kern w:val="0"/>
          <w:sz w:val="22"/>
          <w:szCs w:val="22"/>
          <w14:ligatures w14:val="none"/>
        </w:rPr>
        <w:t>has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you go</w:t>
      </w:r>
      <w:r w:rsidR="00512EC2">
        <w:rPr>
          <w:rFonts w:eastAsia="Times New Roman" w:cs="Times New Roman"/>
          <w:kern w:val="0"/>
          <w:sz w:val="22"/>
          <w:szCs w:val="22"/>
          <w14:ligatures w14:val="none"/>
        </w:rPr>
        <w:t>ing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to bed an hour earlier </w:t>
      </w:r>
      <w:r w:rsidR="00512EC2">
        <w:rPr>
          <w:rFonts w:eastAsia="Times New Roman" w:cs="Times New Roman"/>
          <w:kern w:val="0"/>
          <w:sz w:val="22"/>
          <w:szCs w:val="22"/>
          <w14:ligatures w14:val="none"/>
        </w:rPr>
        <w:t>(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at least</w:t>
      </w:r>
      <w:r w:rsidR="00512EC2">
        <w:rPr>
          <w:rFonts w:eastAsia="Times New Roman" w:cs="Times New Roman"/>
          <w:kern w:val="0"/>
          <w:sz w:val="22"/>
          <w:szCs w:val="22"/>
          <w14:ligatures w14:val="none"/>
        </w:rPr>
        <w:t>)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  <w:r w:rsidR="00512EC2">
        <w:rPr>
          <w:rFonts w:eastAsia="Times New Roman" w:cs="Times New Roman"/>
          <w:kern w:val="0"/>
          <w:sz w:val="22"/>
          <w:szCs w:val="22"/>
          <w14:ligatures w14:val="none"/>
        </w:rPr>
        <w:t xml:space="preserve">Reminder –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you</w:t>
      </w:r>
      <w:r w:rsidR="00512EC2">
        <w:rPr>
          <w:rFonts w:eastAsia="Times New Roman" w:cs="Times New Roman"/>
          <w:kern w:val="0"/>
          <w:sz w:val="22"/>
          <w:szCs w:val="22"/>
          <w14:ligatures w14:val="none"/>
        </w:rPr>
        <w:t xml:space="preserve"> a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re also to fit in exercise. </w:t>
      </w:r>
    </w:p>
    <w:p w14:paraId="7DDCC9E7" w14:textId="555F631C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"I haven't got time." </w:t>
      </w:r>
      <w:r w:rsidR="00175257">
        <w:rPr>
          <w:rFonts w:eastAsia="Times New Roman" w:cs="Times New Roman"/>
          <w:kern w:val="0"/>
          <w:sz w:val="22"/>
          <w:szCs w:val="22"/>
          <w14:ligatures w14:val="none"/>
        </w:rPr>
        <w:t>Y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ou</w:t>
      </w:r>
      <w:r w:rsidR="00175257">
        <w:rPr>
          <w:rFonts w:eastAsia="Times New Roman" w:cs="Times New Roman"/>
          <w:kern w:val="0"/>
          <w:sz w:val="22"/>
          <w:szCs w:val="22"/>
          <w14:ligatures w14:val="none"/>
        </w:rPr>
        <w:t xml:space="preserve"> will find it.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175257">
        <w:rPr>
          <w:rFonts w:eastAsia="Times New Roman" w:cs="Times New Roman"/>
          <w:kern w:val="0"/>
          <w:sz w:val="22"/>
          <w:szCs w:val="22"/>
          <w14:ligatures w14:val="none"/>
        </w:rPr>
        <w:t>There is  a lot of distraction in all our lives now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8037D40" w14:textId="0B50DDA6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Your New Tools 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>–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>Find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paper and pen, 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>maybe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>some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 xml:space="preserve">great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looking journals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 xml:space="preserve">. And extra paper.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38C40D5D" w14:textId="1E97CA73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Pausing and Breathing 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>–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 xml:space="preserve">Often in this course, you may find the need to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paus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>e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to breathe, to do the exercises to 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>bring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you back 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>to the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present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>.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I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 xml:space="preserve"> may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st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>an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d on one or two landmines for you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 xml:space="preserve">. We do not have time to be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skirt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>ing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around any longer.  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>A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nd you </w:t>
      </w:r>
      <w:r w:rsidR="00081578">
        <w:rPr>
          <w:rFonts w:eastAsia="Times New Roman" w:cs="Times New Roman"/>
          <w:kern w:val="0"/>
          <w:sz w:val="22"/>
          <w:szCs w:val="22"/>
          <w14:ligatures w14:val="none"/>
        </w:rPr>
        <w:t xml:space="preserve">do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need support.</w:t>
      </w:r>
    </w:p>
    <w:p w14:paraId="1C0CB646" w14:textId="64550E8F" w:rsidR="00177701" w:rsidRPr="00B8786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Love Letters to Your Inner Self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- </w:t>
      </w:r>
      <w:r w:rsidR="00E35978">
        <w:rPr>
          <w:rFonts w:eastAsia="Times New Roman" w:cs="Times New Roman"/>
          <w:kern w:val="0"/>
          <w:sz w:val="22"/>
          <w:szCs w:val="22"/>
          <w14:ligatures w14:val="none"/>
        </w:rPr>
        <w:t>T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his </w:t>
      </w:r>
      <w:r w:rsidR="00E35978">
        <w:rPr>
          <w:rFonts w:eastAsia="Times New Roman" w:cs="Times New Roman"/>
          <w:kern w:val="0"/>
          <w:sz w:val="22"/>
          <w:szCs w:val="22"/>
          <w14:ligatures w14:val="none"/>
        </w:rPr>
        <w:t>will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end up as a love letter to the inner self that's finally being listened to. </w:t>
      </w:r>
    </w:p>
    <w:p w14:paraId="5401BC65" w14:textId="4DB87536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The Family Reality Check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 -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I first gave this exercise to </w:t>
      </w:r>
      <w:r w:rsidR="00E35978">
        <w:rPr>
          <w:rFonts w:eastAsia="Times New Roman" w:cs="Times New Roman"/>
          <w:kern w:val="0"/>
          <w:sz w:val="22"/>
          <w:szCs w:val="22"/>
          <w14:ligatures w14:val="none"/>
        </w:rPr>
        <w:t xml:space="preserve">women at home who, like I had been, was expected to magic time. Ideally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the partner, husband, whomever who was in the house, got to fill in his own. If he didn't (and it </w:t>
      </w:r>
      <w:r w:rsidR="00E35978">
        <w:rPr>
          <w:rFonts w:eastAsia="Times New Roman" w:cs="Times New Roman"/>
          <w:kern w:val="0"/>
          <w:sz w:val="22"/>
          <w:szCs w:val="22"/>
          <w14:ligatures w14:val="none"/>
        </w:rPr>
        <w:t>was in plain sight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magneted</w:t>
      </w:r>
      <w:proofErr w:type="spellEnd"/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to the fridge)</w:t>
      </w:r>
      <w:r w:rsidR="00E35978">
        <w:rPr>
          <w:rFonts w:eastAsia="Times New Roman" w:cs="Times New Roman"/>
          <w:kern w:val="0"/>
          <w:sz w:val="22"/>
          <w:szCs w:val="22"/>
          <w14:ligatures w14:val="none"/>
        </w:rPr>
        <w:t>,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she</w:t>
      </w:r>
      <w:r w:rsidR="00E35978">
        <w:rPr>
          <w:rFonts w:eastAsia="Times New Roman" w:cs="Times New Roman"/>
          <w:kern w:val="0"/>
          <w:sz w:val="22"/>
          <w:szCs w:val="22"/>
          <w14:ligatures w14:val="none"/>
        </w:rPr>
        <w:t xml:space="preserve"> eventually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d</w:t>
      </w:r>
      <w:r w:rsidR="00E35978">
        <w:rPr>
          <w:rFonts w:eastAsia="Times New Roman" w:cs="Times New Roman"/>
          <w:kern w:val="0"/>
          <w:sz w:val="22"/>
          <w:szCs w:val="22"/>
          <w14:ligatures w14:val="none"/>
        </w:rPr>
        <w:t xml:space="preserve">id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it for him</w:t>
      </w:r>
      <w:r w:rsidR="00E35978">
        <w:rPr>
          <w:rFonts w:eastAsia="Times New Roman" w:cs="Times New Roman"/>
          <w:kern w:val="0"/>
          <w:sz w:val="22"/>
          <w:szCs w:val="22"/>
          <w14:ligatures w14:val="none"/>
        </w:rPr>
        <w:t>. Teenagers also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Then stand back and take stock of your life. </w:t>
      </w:r>
    </w:p>
    <w:p w14:paraId="1C2D02F8" w14:textId="41E534DB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The Family Meeting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-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From there, have a family meeting and point out that 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 xml:space="preserve">whilst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there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 xml:space="preserve"> are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also other t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>asks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that everybody would like you to do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But some of what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 xml:space="preserve"> i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s on your sheet of paper has to be downloaded into other people's day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>s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rather than waiting for 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 xml:space="preserve">you,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Ms. Servant to do everything. </w:t>
      </w:r>
      <w:r w:rsidR="00B8786B" w:rsidRPr="00A639D7">
        <w:rPr>
          <w:rFonts w:eastAsia="Times New Roman" w:cs="Times New Roman"/>
          <w:i/>
          <w:iCs/>
          <w:color w:val="EE0000"/>
          <w:kern w:val="0"/>
          <w:sz w:val="22"/>
          <w:szCs w:val="22"/>
          <w14:ligatures w14:val="none"/>
        </w:rPr>
        <w:t>DO NOT ATTEMPT TO DO THIS WHEN PREMENSTRUAL</w:t>
      </w:r>
    </w:p>
    <w:p w14:paraId="05D7AC54" w14:textId="53F6A74E" w:rsidR="00177701" w:rsidRPr="0087503B" w:rsidRDefault="00A639D7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You want to be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a family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, 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as opposed to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cranky 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Mum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om </w:t>
      </w:r>
      <w:proofErr w:type="spellStart"/>
      <w:r>
        <w:rPr>
          <w:rFonts w:eastAsia="Times New Roman" w:cs="Times New Roman"/>
          <w:kern w:val="0"/>
          <w:sz w:val="22"/>
          <w:szCs w:val="22"/>
          <w14:ligatures w14:val="none"/>
        </w:rPr>
        <w:t>sterioids</w:t>
      </w:r>
      <w:proofErr w:type="spellEnd"/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91FEC38" w14:textId="627063F3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When Passive Resistance Takes Over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-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As the children get older, this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 xml:space="preserve"> can be a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problem. Dad 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>may opt out. P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assive resistance 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>may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overcome Mum's ability to cope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>B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low </w:t>
      </w:r>
      <w:r w:rsidR="00A639D7">
        <w:rPr>
          <w:rFonts w:eastAsia="Times New Roman" w:cs="Times New Roman"/>
          <w:kern w:val="0"/>
          <w:sz w:val="22"/>
          <w:szCs w:val="22"/>
          <w14:ligatures w14:val="none"/>
        </w:rPr>
        <w:t xml:space="preserve">up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a household. </w:t>
      </w:r>
    </w:p>
    <w:p w14:paraId="38B6099E" w14:textId="21D609A4" w:rsidR="00177701" w:rsidRPr="0087503B" w:rsidRDefault="00EF16D7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This is a raw subject.  F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>eelings, part of apparent hormonal distress, part of her ruminating and ending up with cancers or whatever's going on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.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Inner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volcano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may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blow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.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177701" w:rsidRPr="00EF16D7">
        <w:rPr>
          <w:rFonts w:eastAsia="Times New Roman" w:cs="Times New Roman"/>
          <w:b/>
          <w:bCs/>
          <w:color w:val="EE0000"/>
          <w:kern w:val="0"/>
          <w:sz w:val="22"/>
          <w:szCs w:val="22"/>
          <w14:ligatures w14:val="none"/>
        </w:rPr>
        <w:t>NEVER WHEN PREMENSTRUAL</w:t>
      </w:r>
    </w:p>
    <w:p w14:paraId="0724E442" w14:textId="43BED1B4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My Personal "Which Minute?" Moment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>-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This is my answer to this problem, because I also was living in a household where I was doing what I'm suggesting it's time for you to stop. </w:t>
      </w:r>
    </w:p>
    <w:p w14:paraId="3F5BC615" w14:textId="5155DBF2" w:rsidR="00177701" w:rsidRPr="0087503B" w:rsidRDefault="00D1392D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t>Over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40 years,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 xml:space="preserve">my then husband 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>sa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t>id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to me "I thought I said I wanted you to get to the bank." </w:t>
      </w:r>
      <w:r>
        <w:rPr>
          <w:rFonts w:eastAsia="Times New Roman" w:cs="Times New Roman"/>
          <w:kern w:val="0"/>
          <w:sz w:val="22"/>
          <w:szCs w:val="22"/>
          <w14:ligatures w14:val="none"/>
        </w:rPr>
        <w:br/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And I looked at him and I said, "In which minute?" </w:t>
      </w:r>
    </w:p>
    <w:p w14:paraId="09FC46A8" w14:textId="3B34D767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I wrote down everything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 xml:space="preserve"> for the next day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. Th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>at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now 41-year-old 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 xml:space="preserve">baby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was six months old at the time. W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 xml:space="preserve">ith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a small child, all that happens is th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>at the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child fills 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>all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available space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>s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, particularly 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 xml:space="preserve">when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breastfeeding. </w:t>
      </w:r>
    </w:p>
    <w:p w14:paraId="2E2F5A6C" w14:textId="53DE7B35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I was also teaching acupuncturists, traipsing around to plonk him in vastly distant friend’s houses as getting childminding done was a tricky business with no relations about, and getting the eight-year-old in and out of school and all the rest of being mum. </w:t>
      </w:r>
    </w:p>
    <w:p w14:paraId="69ACAE55" w14:textId="27911B98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If hubby wanted me to stand in line at the bank to do something - which minute? The older child reading books to the younger child in the car whilst I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 xml:space="preserve"> was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waiting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 xml:space="preserve"> in line.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 xml:space="preserve"> Much to do.</w:t>
      </w:r>
    </w:p>
    <w:p w14:paraId="3CAF7880" w14:textId="02B65C2E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The Inequality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 -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All he had to do was go to work and come home, as usual, and play with the baby. I was doing everything I 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 xml:space="preserve">had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already been doing, </w:t>
      </w:r>
      <w:r w:rsidR="00F5148E" w:rsidRPr="0087503B">
        <w:rPr>
          <w:rFonts w:eastAsia="Times New Roman" w:cs="Times New Roman"/>
          <w:kern w:val="0"/>
          <w:sz w:val="22"/>
          <w:szCs w:val="22"/>
          <w14:ligatures w14:val="none"/>
        </w:rPr>
        <w:t>prior to baby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32AEA97B" w14:textId="3E664A14" w:rsidR="00177701" w:rsidRPr="0087503B" w:rsidRDefault="00F5148E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T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>here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ha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>s got to be handing over/an outsourcing to the one who has kept his life intact</w:t>
      </w:r>
      <w:r w:rsidR="00D1392D">
        <w:rPr>
          <w:rFonts w:eastAsia="Times New Roman" w:cs="Times New Roman"/>
          <w:kern w:val="0"/>
          <w:sz w:val="22"/>
          <w:szCs w:val="22"/>
          <w14:ligatures w14:val="none"/>
        </w:rPr>
        <w:t xml:space="preserve">, whilst the woman usually at home, has had ever more heaped onto her plate. Just one more thing, 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0EED8E1D" w14:textId="725ED147" w:rsidR="00177701" w:rsidRPr="0087503B" w:rsidRDefault="00214223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14:ligatures w14:val="none"/>
        </w:rPr>
        <w:lastRenderedPageBreak/>
        <w:t>I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f you haven't got anybody that you are sharing a house with or a family, you need to take stock yourself of what you have been doing </w:t>
      </w:r>
      <w:r w:rsidR="00F5148E" w:rsidRPr="0087503B">
        <w:rPr>
          <w:rFonts w:eastAsia="Times New Roman" w:cs="Times New Roman"/>
          <w:kern w:val="0"/>
          <w:sz w:val="22"/>
          <w:szCs w:val="22"/>
          <w14:ligatures w14:val="none"/>
        </w:rPr>
        <w:t>as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habits - as I've said, self-medicating, keeping yourself together. "I can't be bothered doing this, I'll do that," whatever.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>There are distractions, procrastinations and likely</w:t>
      </w:r>
      <w:r w:rsidR="00F5148E" w:rsidRPr="0087503B">
        <w:rPr>
          <w:rFonts w:eastAsia="Times New Roman" w:cs="Times New Roman"/>
          <w:kern w:val="0"/>
          <w:sz w:val="22"/>
          <w:szCs w:val="22"/>
          <w14:ligatures w14:val="none"/>
        </w:rPr>
        <w:t>,</w:t>
      </w:r>
      <w:r w:rsidR="00177701"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thus addictions. </w:t>
      </w:r>
    </w:p>
    <w:p w14:paraId="07ED75E6" w14:textId="25295585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 xml:space="preserve">This Is About Action 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 xml:space="preserve">- 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In th</w:t>
      </w:r>
      <w:r w:rsidR="00B8786B">
        <w:rPr>
          <w:rFonts w:eastAsia="Times New Roman" w:cs="Times New Roman"/>
          <w:kern w:val="0"/>
          <w:sz w:val="22"/>
          <w:szCs w:val="22"/>
          <w14:ligatures w14:val="none"/>
        </w:rPr>
        <w:t>is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six-week course, in order to run the marathon and be able to stand at the starting point line to begin the run (the rest of your life) there</w:t>
      </w:r>
      <w:r w:rsidR="00214223">
        <w:rPr>
          <w:rFonts w:eastAsia="Times New Roman" w:cs="Times New Roman"/>
          <w:kern w:val="0"/>
          <w:sz w:val="22"/>
          <w:szCs w:val="22"/>
          <w14:ligatures w14:val="none"/>
        </w:rPr>
        <w:t xml:space="preserve"> is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a lot to do. Getting kitted out in goo</w:t>
      </w:r>
      <w:r w:rsidR="00F5148E" w:rsidRPr="0087503B">
        <w:rPr>
          <w:rFonts w:eastAsia="Times New Roman" w:cs="Times New Roman"/>
          <w:kern w:val="0"/>
          <w:sz w:val="22"/>
          <w:szCs w:val="22"/>
          <w14:ligatures w14:val="none"/>
        </w:rPr>
        <w:t>d</w:t>
      </w: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shoes and appropriate clothes to wear to show up at the event is not it. </w:t>
      </w:r>
    </w:p>
    <w:p w14:paraId="3BD0ADAE" w14:textId="77777777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To get the ‘WHICH MINUTE’ sheet printed out and then not fill it in: fill it out and then not do the next stage, is not going to work. </w:t>
      </w:r>
    </w:p>
    <w:p w14:paraId="4FA3BDBB" w14:textId="77777777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This is about action. And undoing </w:t>
      </w:r>
      <w:proofErr w:type="spellStart"/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>stuckness</w:t>
      </w:r>
      <w:proofErr w:type="spellEnd"/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 is about doing it, whatever the "it" is. </w:t>
      </w:r>
    </w:p>
    <w:p w14:paraId="57B2A0C0" w14:textId="77777777" w:rsidR="00177701" w:rsidRPr="0087503B" w:rsidRDefault="00177701" w:rsidP="00177701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kern w:val="0"/>
          <w:sz w:val="22"/>
          <w:szCs w:val="22"/>
          <w14:ligatures w14:val="none"/>
        </w:rPr>
        <w:t xml:space="preserve">You don't sit there and look at it, go "woe is me," wring your hands, and have another cup of tea. </w:t>
      </w:r>
    </w:p>
    <w:p w14:paraId="7ACDBC37" w14:textId="124F218F" w:rsidR="00177701" w:rsidRPr="0087503B" w:rsidRDefault="00177701" w:rsidP="00B8786B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7503B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You get on with it</w:t>
      </w:r>
    </w:p>
    <w:p w14:paraId="11FCB572" w14:textId="77777777" w:rsidR="00D1002E" w:rsidRPr="0087503B" w:rsidRDefault="00D1002E">
      <w:pPr>
        <w:rPr>
          <w:sz w:val="22"/>
          <w:szCs w:val="22"/>
        </w:rPr>
      </w:pPr>
    </w:p>
    <w:sectPr w:rsidR="00D1002E" w:rsidRPr="0087503B" w:rsidSect="00D946B4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A34D0" w14:textId="77777777" w:rsidR="009620C3" w:rsidRDefault="009620C3" w:rsidP="00177701">
      <w:pPr>
        <w:spacing w:after="0" w:line="240" w:lineRule="auto"/>
      </w:pPr>
      <w:r>
        <w:separator/>
      </w:r>
    </w:p>
  </w:endnote>
  <w:endnote w:type="continuationSeparator" w:id="0">
    <w:p w14:paraId="2BB6EE5E" w14:textId="77777777" w:rsidR="009620C3" w:rsidRDefault="009620C3" w:rsidP="0017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2410887"/>
      <w:docPartObj>
        <w:docPartGallery w:val="Page Numbers (Bottom of Page)"/>
        <w:docPartUnique/>
      </w:docPartObj>
    </w:sdtPr>
    <w:sdtContent>
      <w:p w14:paraId="1BAD9839" w14:textId="687A989A" w:rsidR="00177701" w:rsidRDefault="00177701" w:rsidP="001378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C7BFD34" w14:textId="77777777" w:rsidR="00177701" w:rsidRDefault="00177701" w:rsidP="001777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02960693"/>
      <w:docPartObj>
        <w:docPartGallery w:val="Page Numbers (Bottom of Page)"/>
        <w:docPartUnique/>
      </w:docPartObj>
    </w:sdtPr>
    <w:sdtContent>
      <w:p w14:paraId="1A62EB9D" w14:textId="264350E8" w:rsidR="00177701" w:rsidRDefault="00177701" w:rsidP="001378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D8BE1D2" w14:textId="77777777" w:rsidR="00177701" w:rsidRDefault="00177701" w:rsidP="001777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4813E" w14:textId="77777777" w:rsidR="009620C3" w:rsidRDefault="009620C3" w:rsidP="00177701">
      <w:pPr>
        <w:spacing w:after="0" w:line="240" w:lineRule="auto"/>
      </w:pPr>
      <w:r>
        <w:separator/>
      </w:r>
    </w:p>
  </w:footnote>
  <w:footnote w:type="continuationSeparator" w:id="0">
    <w:p w14:paraId="2A20E978" w14:textId="77777777" w:rsidR="009620C3" w:rsidRDefault="009620C3" w:rsidP="0017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F7F29"/>
    <w:multiLevelType w:val="multilevel"/>
    <w:tmpl w:val="1468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69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01"/>
    <w:rsid w:val="0002084C"/>
    <w:rsid w:val="0005208C"/>
    <w:rsid w:val="00081578"/>
    <w:rsid w:val="00145BF5"/>
    <w:rsid w:val="00175257"/>
    <w:rsid w:val="00177701"/>
    <w:rsid w:val="00214223"/>
    <w:rsid w:val="002232C6"/>
    <w:rsid w:val="00390F96"/>
    <w:rsid w:val="00512EC2"/>
    <w:rsid w:val="005C0E32"/>
    <w:rsid w:val="0061061B"/>
    <w:rsid w:val="007868FB"/>
    <w:rsid w:val="0087503B"/>
    <w:rsid w:val="009620C3"/>
    <w:rsid w:val="00A639D7"/>
    <w:rsid w:val="00B337A9"/>
    <w:rsid w:val="00B8786B"/>
    <w:rsid w:val="00CA4180"/>
    <w:rsid w:val="00CC406F"/>
    <w:rsid w:val="00CD44A2"/>
    <w:rsid w:val="00D1002E"/>
    <w:rsid w:val="00D1392D"/>
    <w:rsid w:val="00D946B4"/>
    <w:rsid w:val="00E35978"/>
    <w:rsid w:val="00EF16D7"/>
    <w:rsid w:val="00F5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6155"/>
  <w15:chartTrackingRefBased/>
  <w15:docId w15:val="{88FC5954-8F00-454D-9957-3967C82E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701"/>
  </w:style>
  <w:style w:type="paragraph" w:styleId="Heading1">
    <w:name w:val="heading 1"/>
    <w:basedOn w:val="Normal"/>
    <w:next w:val="Normal"/>
    <w:link w:val="Heading1Char"/>
    <w:uiPriority w:val="9"/>
    <w:qFormat/>
    <w:rsid w:val="00177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70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77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01"/>
  </w:style>
  <w:style w:type="character" w:styleId="PageNumber">
    <w:name w:val="page number"/>
    <w:basedOn w:val="DefaultParagraphFont"/>
    <w:uiPriority w:val="99"/>
    <w:semiHidden/>
    <w:unhideWhenUsed/>
    <w:rsid w:val="00177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Bruce</dc:creator>
  <cp:keywords/>
  <dc:description/>
  <cp:lastModifiedBy>Heather Bruce</cp:lastModifiedBy>
  <cp:revision>2</cp:revision>
  <dcterms:created xsi:type="dcterms:W3CDTF">2025-10-07T12:25:00Z</dcterms:created>
  <dcterms:modified xsi:type="dcterms:W3CDTF">2025-10-07T12:25:00Z</dcterms:modified>
</cp:coreProperties>
</file>