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81F2" w14:textId="4F9F38AA" w:rsidR="00FA3DE9" w:rsidRPr="00555105" w:rsidRDefault="005C7686" w:rsidP="00555105">
      <w:pPr>
        <w:jc w:val="center"/>
        <w:rPr>
          <w:rFonts w:ascii="Papyrus" w:hAnsi="Papyrus"/>
          <w:color w:val="002060"/>
          <w:sz w:val="40"/>
          <w:szCs w:val="40"/>
          <w:lang w:val="en-AU"/>
        </w:rPr>
      </w:pPr>
      <w:r w:rsidRPr="00555105">
        <w:rPr>
          <w:rFonts w:ascii="Papyrus" w:hAnsi="Papyrus"/>
          <w:color w:val="002060"/>
          <w:sz w:val="40"/>
          <w:szCs w:val="40"/>
          <w:lang w:val="en-AU"/>
        </w:rPr>
        <w:t>General Discovery</w:t>
      </w:r>
      <w:r w:rsidR="00111E75" w:rsidRPr="00555105">
        <w:rPr>
          <w:rFonts w:ascii="Papyrus" w:hAnsi="Papyrus"/>
          <w:color w:val="002060"/>
          <w:sz w:val="40"/>
          <w:szCs w:val="40"/>
          <w:lang w:val="en-AU"/>
        </w:rPr>
        <w:t xml:space="preserve"> – What to do first?</w:t>
      </w:r>
    </w:p>
    <w:p w14:paraId="1DF3A939" w14:textId="28881E22" w:rsidR="00AB326B" w:rsidRDefault="00AB326B">
      <w:pPr>
        <w:rPr>
          <w:lang w:val="en-AU"/>
        </w:rPr>
      </w:pPr>
    </w:p>
    <w:p w14:paraId="427D2FC9" w14:textId="77777777" w:rsidR="006C60E8" w:rsidRDefault="006C60E8">
      <w:pPr>
        <w:rPr>
          <w:b/>
          <w:bCs/>
          <w:color w:val="002060"/>
          <w:lang w:val="en-AU"/>
        </w:rPr>
      </w:pPr>
      <w:r w:rsidRPr="00712E10">
        <w:rPr>
          <w:rFonts w:ascii="Papyrus" w:hAnsi="Papyrus"/>
          <w:b/>
          <w:bCs/>
          <w:color w:val="002060"/>
          <w:sz w:val="32"/>
          <w:szCs w:val="32"/>
          <w:lang w:val="en-AU"/>
        </w:rPr>
        <w:t>ASSUMPTIONS</w:t>
      </w:r>
      <w:r w:rsidRPr="006C60E8">
        <w:rPr>
          <w:rFonts w:ascii="Papyrus" w:hAnsi="Papyrus"/>
          <w:b/>
          <w:bCs/>
          <w:color w:val="002060"/>
          <w:lang w:val="en-AU"/>
        </w:rPr>
        <w:t xml:space="preserve"> </w:t>
      </w:r>
      <w:r w:rsidRPr="006C60E8">
        <w:rPr>
          <w:b/>
          <w:bCs/>
          <w:color w:val="002060"/>
          <w:lang w:val="en-AU"/>
        </w:rPr>
        <w:t xml:space="preserve">- you have cleared the space, you and intentions set. </w:t>
      </w:r>
    </w:p>
    <w:p w14:paraId="4BA4C57A" w14:textId="77777777" w:rsidR="00712E10" w:rsidRDefault="006C60E8">
      <w:pPr>
        <w:rPr>
          <w:b/>
          <w:bCs/>
          <w:color w:val="002060"/>
          <w:lang w:val="en-AU"/>
        </w:rPr>
      </w:pPr>
      <w:r w:rsidRPr="006C60E8">
        <w:rPr>
          <w:b/>
          <w:bCs/>
          <w:color w:val="002060"/>
          <w:lang w:val="en-AU"/>
        </w:rPr>
        <w:t>Helpers in residence.</w:t>
      </w:r>
      <w:r>
        <w:rPr>
          <w:b/>
          <w:bCs/>
          <w:color w:val="002060"/>
          <w:lang w:val="en-AU"/>
        </w:rPr>
        <w:t xml:space="preserve"> </w:t>
      </w:r>
    </w:p>
    <w:p w14:paraId="5A54D488" w14:textId="79C41648" w:rsidR="006C60E8" w:rsidRDefault="006C60E8">
      <w:pPr>
        <w:rPr>
          <w:b/>
          <w:bCs/>
          <w:color w:val="002060"/>
          <w:lang w:val="en-AU"/>
        </w:rPr>
      </w:pPr>
      <w:r w:rsidRPr="006C60E8">
        <w:rPr>
          <w:b/>
          <w:bCs/>
          <w:color w:val="002060"/>
          <w:lang w:val="en-AU"/>
        </w:rPr>
        <w:t xml:space="preserve">This </w:t>
      </w:r>
      <w:r w:rsidR="00712E10">
        <w:rPr>
          <w:b/>
          <w:bCs/>
          <w:color w:val="002060"/>
          <w:lang w:val="en-AU"/>
        </w:rPr>
        <w:t xml:space="preserve">section </w:t>
      </w:r>
      <w:r w:rsidRPr="006C60E8">
        <w:rPr>
          <w:b/>
          <w:bCs/>
          <w:color w:val="002060"/>
          <w:lang w:val="en-AU"/>
        </w:rPr>
        <w:t xml:space="preserve">is more about ‘the </w:t>
      </w:r>
      <w:proofErr w:type="gramStart"/>
      <w:r w:rsidRPr="006C60E8">
        <w:rPr>
          <w:b/>
          <w:bCs/>
          <w:color w:val="002060"/>
          <w:lang w:val="en-AU"/>
        </w:rPr>
        <w:t>moves’</w:t>
      </w:r>
      <w:proofErr w:type="gramEnd"/>
      <w:r w:rsidRPr="006C60E8">
        <w:rPr>
          <w:b/>
          <w:bCs/>
          <w:color w:val="002060"/>
          <w:lang w:val="en-AU"/>
        </w:rPr>
        <w:t>.</w:t>
      </w:r>
    </w:p>
    <w:p w14:paraId="7297D133" w14:textId="454173E8" w:rsidR="0002794A" w:rsidRPr="006C60E8" w:rsidRDefault="0002794A">
      <w:pPr>
        <w:rPr>
          <w:b/>
          <w:bCs/>
          <w:color w:val="002060"/>
          <w:lang w:val="en-AU"/>
        </w:rPr>
      </w:pPr>
      <w:r w:rsidRPr="0002794A">
        <w:rPr>
          <w:b/>
          <w:bCs/>
          <w:lang w:val="en-AU"/>
        </w:rPr>
        <w:t>I add this in as sometimes pressing a point will set something off.</w:t>
      </w:r>
    </w:p>
    <w:p w14:paraId="041CA1DE" w14:textId="77777777" w:rsidR="006C60E8" w:rsidRDefault="006C60E8">
      <w:pPr>
        <w:rPr>
          <w:b/>
          <w:bCs/>
          <w:lang w:val="en-AU"/>
        </w:rPr>
      </w:pPr>
    </w:p>
    <w:p w14:paraId="45543649" w14:textId="15F2DCD8" w:rsidR="00CE118A" w:rsidRDefault="00D077EE">
      <w:pPr>
        <w:rPr>
          <w:b/>
          <w:bCs/>
          <w:lang w:val="en-AU"/>
        </w:rPr>
      </w:pPr>
      <w:r w:rsidRPr="00CE118A">
        <w:rPr>
          <w:b/>
          <w:bCs/>
          <w:lang w:val="en-AU"/>
        </w:rPr>
        <w:t>St</w:t>
      </w:r>
      <w:r w:rsidR="00CE118A" w:rsidRPr="00CE118A">
        <w:rPr>
          <w:b/>
          <w:bCs/>
          <w:lang w:val="en-AU"/>
        </w:rPr>
        <w:t>a</w:t>
      </w:r>
      <w:r w:rsidRPr="00CE118A">
        <w:rPr>
          <w:b/>
          <w:bCs/>
          <w:lang w:val="en-AU"/>
        </w:rPr>
        <w:t>rting up</w:t>
      </w:r>
      <w:r w:rsidR="00CE118A">
        <w:rPr>
          <w:b/>
          <w:bCs/>
          <w:lang w:val="en-AU"/>
        </w:rPr>
        <w:t xml:space="preserve"> - Loo first</w:t>
      </w:r>
      <w:r w:rsidR="006C60E8">
        <w:rPr>
          <w:b/>
          <w:bCs/>
          <w:lang w:val="en-AU"/>
        </w:rPr>
        <w:t>. All watered and not hungry – blood sugar dips, you do not need to deal with in addition to whatever</w:t>
      </w:r>
      <w:r w:rsidR="00360EEB">
        <w:rPr>
          <w:b/>
          <w:bCs/>
          <w:lang w:val="en-AU"/>
        </w:rPr>
        <w:t xml:space="preserve"> is </w:t>
      </w:r>
      <w:r w:rsidR="006C60E8">
        <w:rPr>
          <w:b/>
          <w:bCs/>
          <w:lang w:val="en-AU"/>
        </w:rPr>
        <w:t>ready to emerge.</w:t>
      </w:r>
    </w:p>
    <w:p w14:paraId="306298D7" w14:textId="2CA6CF58" w:rsidR="00363307" w:rsidRDefault="00CE118A" w:rsidP="00363307">
      <w:pPr>
        <w:rPr>
          <w:b/>
          <w:bCs/>
          <w:lang w:val="en-AU"/>
        </w:rPr>
      </w:pPr>
      <w:r w:rsidRPr="006C60E8">
        <w:rPr>
          <w:i/>
          <w:iCs/>
          <w:lang w:val="en-AU"/>
        </w:rPr>
        <w:t>Warm?</w:t>
      </w:r>
      <w:r w:rsidR="005C7686">
        <w:rPr>
          <w:lang w:val="en-AU"/>
        </w:rPr>
        <w:t xml:space="preserve"> – correct this and have on hand what will assist. </w:t>
      </w:r>
      <w:r w:rsidR="009035AE">
        <w:rPr>
          <w:lang w:val="en-AU"/>
        </w:rPr>
        <w:br/>
        <w:t>(</w:t>
      </w:r>
      <w:r w:rsidR="005C7686">
        <w:rPr>
          <w:lang w:val="en-AU"/>
        </w:rPr>
        <w:t>Including a heater even if it is summer</w:t>
      </w:r>
      <w:r w:rsidR="009035AE">
        <w:rPr>
          <w:lang w:val="en-AU"/>
        </w:rPr>
        <w:t>)</w:t>
      </w:r>
      <w:r w:rsidRPr="00CE118A">
        <w:rPr>
          <w:lang w:val="en-AU"/>
        </w:rPr>
        <w:br/>
      </w:r>
      <w:r w:rsidRPr="006C60E8">
        <w:rPr>
          <w:i/>
          <w:iCs/>
          <w:lang w:val="en-AU"/>
        </w:rPr>
        <w:t>Comfy?</w:t>
      </w:r>
      <w:r w:rsidR="009035AE">
        <w:rPr>
          <w:lang w:val="en-AU"/>
        </w:rPr>
        <w:t xml:space="preserve"> Pain – pillows in abundance for under knees/belly when prone</w:t>
      </w:r>
      <w:r w:rsidR="005C7686">
        <w:rPr>
          <w:lang w:val="en-AU"/>
        </w:rPr>
        <w:br/>
      </w:r>
      <w:r w:rsidR="005C7686" w:rsidRPr="006C60E8">
        <w:rPr>
          <w:i/>
          <w:iCs/>
          <w:lang w:val="en-AU"/>
        </w:rPr>
        <w:t>No draughts</w:t>
      </w:r>
      <w:r w:rsidR="005C7686">
        <w:rPr>
          <w:lang w:val="en-AU"/>
        </w:rPr>
        <w:t xml:space="preserve">. </w:t>
      </w:r>
      <w:proofErr w:type="spellStart"/>
      <w:r w:rsidR="005C7686">
        <w:rPr>
          <w:lang w:val="en-AU"/>
        </w:rPr>
        <w:t>Esp</w:t>
      </w:r>
      <w:proofErr w:type="spellEnd"/>
      <w:r w:rsidR="005C7686">
        <w:rPr>
          <w:lang w:val="en-AU"/>
        </w:rPr>
        <w:t xml:space="preserve"> from air conditioning vents.</w:t>
      </w:r>
      <w:r w:rsidRPr="00CE118A">
        <w:rPr>
          <w:lang w:val="en-AU"/>
        </w:rPr>
        <w:br/>
      </w:r>
      <w:r w:rsidRPr="006C60E8">
        <w:rPr>
          <w:i/>
          <w:iCs/>
          <w:lang w:val="en-AU"/>
        </w:rPr>
        <w:t>Hydrated?</w:t>
      </w:r>
      <w:r w:rsidR="005C7686">
        <w:rPr>
          <w:lang w:val="en-AU"/>
        </w:rPr>
        <w:t xml:space="preserve"> – Give water and offer (straws) all through. Tepid ideally</w:t>
      </w:r>
      <w:r w:rsidR="00360EEB">
        <w:rPr>
          <w:lang w:val="en-AU"/>
        </w:rPr>
        <w:t xml:space="preserve">. </w:t>
      </w:r>
    </w:p>
    <w:p w14:paraId="791E7696" w14:textId="741FFF4F" w:rsidR="005C7686" w:rsidRDefault="00CE118A">
      <w:pPr>
        <w:rPr>
          <w:lang w:val="en-AU"/>
        </w:rPr>
      </w:pPr>
      <w:r>
        <w:rPr>
          <w:b/>
          <w:bCs/>
          <w:lang w:val="en-AU"/>
        </w:rPr>
        <w:br/>
      </w:r>
    </w:p>
    <w:p w14:paraId="504FE7C9" w14:textId="65E53A9E" w:rsidR="00360EEB" w:rsidRDefault="0002794A" w:rsidP="00360EEB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>*</w:t>
      </w:r>
      <w:r w:rsidR="00360EEB"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Evaluate  </w:t>
      </w:r>
    </w:p>
    <w:p w14:paraId="166D2E33" w14:textId="1B7A3B78" w:rsidR="00363307" w:rsidRDefault="00363307" w:rsidP="00363307">
      <w:pPr>
        <w:rPr>
          <w:lang w:val="en-AU"/>
        </w:rPr>
      </w:pPr>
      <w:r w:rsidRPr="00363307">
        <w:rPr>
          <w:i/>
          <w:iCs/>
          <w:lang w:val="en-AU"/>
        </w:rPr>
        <w:t xml:space="preserve">Declutter </w:t>
      </w:r>
      <w:r>
        <w:rPr>
          <w:lang w:val="en-AU"/>
        </w:rPr>
        <w:t>- what is not supposed to be there</w:t>
      </w:r>
    </w:p>
    <w:p w14:paraId="5F1ACD4B" w14:textId="0A5FCAF4" w:rsidR="00360EEB" w:rsidRDefault="00363307" w:rsidP="00363307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 w:rsidRPr="00363307">
        <w:rPr>
          <w:i/>
          <w:iCs/>
          <w:lang w:val="en-AU"/>
        </w:rPr>
        <w:t>Reset</w:t>
      </w:r>
      <w:r>
        <w:rPr>
          <w:lang w:val="en-AU"/>
        </w:rPr>
        <w:t xml:space="preserve"> – back to ‘factory’ settings</w:t>
      </w:r>
      <w:r>
        <w:rPr>
          <w:lang w:val="en-AU"/>
        </w:rPr>
        <w:br/>
      </w:r>
      <w:r w:rsidRPr="00363307">
        <w:rPr>
          <w:i/>
          <w:iCs/>
          <w:lang w:val="en-AU"/>
        </w:rPr>
        <w:t>Restore</w:t>
      </w:r>
      <w:r>
        <w:rPr>
          <w:lang w:val="en-AU"/>
        </w:rPr>
        <w:t xml:space="preserve"> – the Way of the Tao – with daylight, time of year, their monthly cycle, life phase and sensible time management. Also </w:t>
      </w:r>
      <w:hyperlink r:id="rId6" w:history="1">
        <w:r w:rsidRPr="00D35DEB">
          <w:rPr>
            <w:rStyle w:val="Hyperlink"/>
            <w:lang w:val="en-AU"/>
          </w:rPr>
          <w:t>Life Recipe</w:t>
        </w:r>
        <w:r w:rsidR="00D35DEB" w:rsidRPr="00D35DEB">
          <w:rPr>
            <w:rStyle w:val="Hyperlink"/>
            <w:lang w:val="en-AU"/>
          </w:rPr>
          <w:t xml:space="preserve"> </w:t>
        </w:r>
        <w:r w:rsidR="00D35DEB" w:rsidRPr="00D35DEB">
          <w:rPr>
            <w:rStyle w:val="Hyperlink"/>
            <w:b/>
            <w:bCs/>
            <w:color w:val="7030A0"/>
            <w:lang w:val="en-AU"/>
          </w:rPr>
          <w:t>(CLICK)</w:t>
        </w:r>
      </w:hyperlink>
      <w:r>
        <w:rPr>
          <w:lang w:val="en-AU"/>
        </w:rPr>
        <w:t xml:space="preserve"> to be followed – nourishment for soul and heart ahead of body.</w:t>
      </w:r>
      <w:r w:rsidR="0002794A">
        <w:rPr>
          <w:lang w:val="en-AU"/>
        </w:rPr>
        <w:t xml:space="preserve"> </w:t>
      </w:r>
    </w:p>
    <w:p w14:paraId="70F616D4" w14:textId="77777777" w:rsidR="00363307" w:rsidRDefault="00363307" w:rsidP="00360EEB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</w:p>
    <w:p w14:paraId="100801C2" w14:textId="5EE6B755" w:rsidR="00360EEB" w:rsidRDefault="0002794A" w:rsidP="00360EEB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1 - </w:t>
      </w:r>
      <w:r w:rsidR="00360EEB"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Checkers </w:t>
      </w:r>
    </w:p>
    <w:p w14:paraId="1E381D43" w14:textId="1CDAB2C4" w:rsidR="00360EEB" w:rsidRDefault="00360EEB" w:rsidP="00360EEB">
      <w:pPr>
        <w:rPr>
          <w:lang w:val="en-AU"/>
        </w:rPr>
      </w:pPr>
      <w:r>
        <w:rPr>
          <w:lang w:val="en-AU"/>
        </w:rPr>
        <w:t xml:space="preserve">Depth of breath, neck movement, touching toes, waist mobility, Temperature - gun and with your WARM hands, tongue, their own ‘what is-the-matter’ parameters, and the perineal pullup – plus all the </w:t>
      </w:r>
      <w:proofErr w:type="gramStart"/>
      <w:r>
        <w:rPr>
          <w:lang w:val="en-AU"/>
        </w:rPr>
        <w:t>palpation .</w:t>
      </w:r>
      <w:proofErr w:type="gramEnd"/>
      <w:r>
        <w:rPr>
          <w:lang w:val="en-AU"/>
        </w:rPr>
        <w:t xml:space="preserve"> . -  points.</w:t>
      </w:r>
    </w:p>
    <w:p w14:paraId="01540BC1" w14:textId="77777777" w:rsidR="00360EEB" w:rsidRDefault="00360EEB">
      <w:pPr>
        <w:rPr>
          <w:i/>
          <w:iCs/>
          <w:lang w:val="en-AU"/>
        </w:rPr>
      </w:pPr>
      <w:r w:rsidRPr="00360EEB">
        <w:rPr>
          <w:lang w:val="en-AU"/>
        </w:rPr>
        <w:t xml:space="preserve">At the beginning, all through </w:t>
      </w:r>
      <w:r w:rsidR="005C7686" w:rsidRPr="00360EEB">
        <w:rPr>
          <w:lang w:val="en-AU"/>
        </w:rPr>
        <w:t xml:space="preserve">during session </w:t>
      </w:r>
      <w:r w:rsidRPr="00360EEB">
        <w:rPr>
          <w:lang w:val="en-AU"/>
        </w:rPr>
        <w:t>–</w:t>
      </w:r>
      <w:r w:rsidR="005C7686" w:rsidRPr="00360EEB">
        <w:rPr>
          <w:lang w:val="en-AU"/>
        </w:rPr>
        <w:t xml:space="preserve"> </w:t>
      </w:r>
      <w:r w:rsidRPr="00360EEB">
        <w:rPr>
          <w:lang w:val="en-AU"/>
        </w:rPr>
        <w:t>and at the end. A</w:t>
      </w:r>
      <w:r w:rsidR="005C7686" w:rsidRPr="00360EEB">
        <w:rPr>
          <w:lang w:val="en-AU"/>
        </w:rPr>
        <w:t xml:space="preserve">ll </w:t>
      </w:r>
      <w:r w:rsidRPr="00360EEB">
        <w:rPr>
          <w:lang w:val="en-AU"/>
        </w:rPr>
        <w:t xml:space="preserve">need to evaluate </w:t>
      </w:r>
      <w:r w:rsidR="005C7686" w:rsidRPr="00360EEB">
        <w:rPr>
          <w:lang w:val="en-AU"/>
        </w:rPr>
        <w:t>progress</w:t>
      </w:r>
      <w:r w:rsidR="00D077EE">
        <w:rPr>
          <w:lang w:val="en-AU"/>
        </w:rPr>
        <w:br/>
      </w:r>
    </w:p>
    <w:p w14:paraId="08F8D68C" w14:textId="38C89049" w:rsidR="00D077EE" w:rsidRDefault="00D077EE">
      <w:pPr>
        <w:rPr>
          <w:lang w:val="en-AU"/>
        </w:rPr>
      </w:pPr>
      <w:r w:rsidRPr="00360EEB">
        <w:rPr>
          <w:i/>
          <w:iCs/>
          <w:lang w:val="en-AU"/>
        </w:rPr>
        <w:t>Head si</w:t>
      </w:r>
      <w:r w:rsidR="00CE118A" w:rsidRPr="00360EEB">
        <w:rPr>
          <w:i/>
          <w:iCs/>
          <w:lang w:val="en-AU"/>
        </w:rPr>
        <w:t>d</w:t>
      </w:r>
      <w:r w:rsidRPr="00360EEB">
        <w:rPr>
          <w:i/>
          <w:iCs/>
          <w:lang w:val="en-AU"/>
        </w:rPr>
        <w:t>e to side</w:t>
      </w:r>
      <w:r w:rsidR="005C7686">
        <w:rPr>
          <w:lang w:val="en-AU"/>
        </w:rPr>
        <w:t xml:space="preserve"> (PV to start with)</w:t>
      </w:r>
      <w:r>
        <w:rPr>
          <w:lang w:val="en-AU"/>
        </w:rPr>
        <w:br/>
      </w:r>
      <w:r w:rsidRPr="00360EEB">
        <w:rPr>
          <w:i/>
          <w:iCs/>
          <w:lang w:val="en-AU"/>
        </w:rPr>
        <w:t>Deep breath</w:t>
      </w:r>
      <w:r w:rsidR="005C7686">
        <w:rPr>
          <w:lang w:val="en-AU"/>
        </w:rPr>
        <w:t xml:space="preserve"> – diaphragm – also general pain in body to be able to breathe deeply</w:t>
      </w:r>
      <w:r>
        <w:rPr>
          <w:lang w:val="en-AU"/>
        </w:rPr>
        <w:br/>
      </w:r>
      <w:r w:rsidRPr="00360EEB">
        <w:rPr>
          <w:b/>
          <w:bCs/>
          <w:lang w:val="en-AU"/>
        </w:rPr>
        <w:t>P</w:t>
      </w:r>
      <w:r w:rsidR="00CE118A" w:rsidRPr="00360EEB">
        <w:rPr>
          <w:b/>
          <w:bCs/>
          <w:lang w:val="en-AU"/>
        </w:rPr>
        <w:t>u</w:t>
      </w:r>
      <w:r w:rsidRPr="00360EEB">
        <w:rPr>
          <w:b/>
          <w:bCs/>
          <w:lang w:val="en-AU"/>
        </w:rPr>
        <w:t>ll up</w:t>
      </w:r>
      <w:r w:rsidR="005C7686">
        <w:rPr>
          <w:lang w:val="en-AU"/>
        </w:rPr>
        <w:t xml:space="preserve"> – </w:t>
      </w:r>
      <w:proofErr w:type="spellStart"/>
      <w:r w:rsidR="005C7686">
        <w:rPr>
          <w:lang w:val="en-AU"/>
        </w:rPr>
        <w:t>Sp</w:t>
      </w:r>
      <w:proofErr w:type="spellEnd"/>
      <w:r w:rsidR="005C7686">
        <w:rPr>
          <w:lang w:val="en-AU"/>
        </w:rPr>
        <w:t xml:space="preserve"> Qi marker – also general tissue integrity – both sexes</w:t>
      </w:r>
    </w:p>
    <w:p w14:paraId="109F8504" w14:textId="16C51A99" w:rsidR="00D077EE" w:rsidRDefault="00CE118A">
      <w:pPr>
        <w:rPr>
          <w:lang w:val="en-AU"/>
        </w:rPr>
      </w:pPr>
      <w:r w:rsidRPr="00360EEB">
        <w:rPr>
          <w:i/>
          <w:iCs/>
          <w:lang w:val="en-AU"/>
        </w:rPr>
        <w:t>Tongue</w:t>
      </w:r>
      <w:r w:rsidR="005C7686">
        <w:rPr>
          <w:lang w:val="en-AU"/>
        </w:rPr>
        <w:t xml:space="preserve"> – colour, moisture, fur, movement </w:t>
      </w:r>
    </w:p>
    <w:p w14:paraId="758407B7" w14:textId="710C4EA4" w:rsidR="00D077EE" w:rsidRDefault="00D077EE">
      <w:pPr>
        <w:rPr>
          <w:lang w:val="en-AU"/>
        </w:rPr>
      </w:pPr>
      <w:r w:rsidRPr="00360EEB">
        <w:rPr>
          <w:i/>
          <w:iCs/>
          <w:lang w:val="en-AU"/>
        </w:rPr>
        <w:t>Temp</w:t>
      </w:r>
      <w:r>
        <w:rPr>
          <w:lang w:val="en-AU"/>
        </w:rPr>
        <w:t xml:space="preserve"> – maybe with </w:t>
      </w:r>
      <w:r w:rsidR="00360EEB">
        <w:rPr>
          <w:lang w:val="en-AU"/>
        </w:rPr>
        <w:t>non-contact</w:t>
      </w:r>
      <w:r>
        <w:rPr>
          <w:lang w:val="en-AU"/>
        </w:rPr>
        <w:t xml:space="preserve"> thermometer</w:t>
      </w:r>
      <w:r w:rsidR="005C7686">
        <w:rPr>
          <w:lang w:val="en-AU"/>
        </w:rPr>
        <w:t xml:space="preserve"> – belly/bum/feet</w:t>
      </w:r>
    </w:p>
    <w:p w14:paraId="0CE26C3A" w14:textId="37E76D0F" w:rsidR="009035AE" w:rsidRDefault="00360EEB">
      <w:pPr>
        <w:rPr>
          <w:lang w:val="en-AU"/>
        </w:rPr>
      </w:pPr>
      <w:proofErr w:type="gramStart"/>
      <w:r>
        <w:rPr>
          <w:lang w:val="en-AU"/>
        </w:rPr>
        <w:t>Also</w:t>
      </w:r>
      <w:proofErr w:type="gramEnd"/>
      <w:r>
        <w:rPr>
          <w:lang w:val="en-AU"/>
        </w:rPr>
        <w:t xml:space="preserve"> with your and their hands if appropriate – the feet may be very chilly and they not be are Often their buttocks are. Or pubic bone.</w:t>
      </w:r>
    </w:p>
    <w:p w14:paraId="7ADD258B" w14:textId="77777777" w:rsidR="009035AE" w:rsidRDefault="009035AE">
      <w:pPr>
        <w:rPr>
          <w:lang w:val="en-AU"/>
        </w:rPr>
      </w:pPr>
    </w:p>
    <w:p w14:paraId="3ABC38AF" w14:textId="10F64CE5" w:rsidR="00D077EE" w:rsidRDefault="00D077EE">
      <w:pPr>
        <w:rPr>
          <w:lang w:val="en-AU"/>
        </w:rPr>
      </w:pPr>
      <w:r>
        <w:rPr>
          <w:lang w:val="en-AU"/>
        </w:rPr>
        <w:t>Gen</w:t>
      </w:r>
      <w:r w:rsidR="00CE118A">
        <w:rPr>
          <w:lang w:val="en-AU"/>
        </w:rPr>
        <w:t>e</w:t>
      </w:r>
      <w:r>
        <w:rPr>
          <w:lang w:val="en-AU"/>
        </w:rPr>
        <w:t>ral softness/how skin feels – belly</w:t>
      </w:r>
    </w:p>
    <w:p w14:paraId="53F0A95C" w14:textId="328F9901" w:rsidR="009035AE" w:rsidRDefault="009035AE">
      <w:pPr>
        <w:rPr>
          <w:lang w:val="en-AU"/>
        </w:rPr>
      </w:pPr>
      <w:r w:rsidRPr="00363307">
        <w:rPr>
          <w:i/>
          <w:iCs/>
          <w:lang w:val="en-AU"/>
        </w:rPr>
        <w:t>Points</w:t>
      </w:r>
      <w:r>
        <w:rPr>
          <w:lang w:val="en-AU"/>
        </w:rPr>
        <w:t xml:space="preserve"> - see below</w:t>
      </w:r>
    </w:p>
    <w:p w14:paraId="0451CFBC" w14:textId="6A9093E7" w:rsidR="00D077EE" w:rsidRDefault="00D077EE">
      <w:pPr>
        <w:rPr>
          <w:lang w:val="en-AU"/>
        </w:rPr>
      </w:pPr>
      <w:r>
        <w:rPr>
          <w:lang w:val="en-AU"/>
        </w:rPr>
        <w:t xml:space="preserve">See </w:t>
      </w:r>
      <w:r w:rsidRPr="00363307">
        <w:rPr>
          <w:i/>
          <w:iCs/>
          <w:lang w:val="en-AU"/>
        </w:rPr>
        <w:t>aorta</w:t>
      </w:r>
      <w:r>
        <w:rPr>
          <w:lang w:val="en-AU"/>
        </w:rPr>
        <w:t>?</w:t>
      </w:r>
      <w:r w:rsidR="00EB4E8F">
        <w:rPr>
          <w:lang w:val="en-AU"/>
        </w:rPr>
        <w:t xml:space="preserve"> Sometimes it is thumping away</w:t>
      </w:r>
      <w:r>
        <w:rPr>
          <w:lang w:val="en-AU"/>
        </w:rPr>
        <w:br/>
      </w:r>
      <w:r w:rsidRPr="00363307">
        <w:rPr>
          <w:i/>
          <w:iCs/>
          <w:lang w:val="en-AU"/>
        </w:rPr>
        <w:t>Diasta</w:t>
      </w:r>
      <w:r w:rsidR="005C7686" w:rsidRPr="00363307">
        <w:rPr>
          <w:i/>
          <w:iCs/>
          <w:lang w:val="en-AU"/>
        </w:rPr>
        <w:t>s</w:t>
      </w:r>
      <w:r w:rsidRPr="00363307">
        <w:rPr>
          <w:i/>
          <w:iCs/>
          <w:lang w:val="en-AU"/>
        </w:rPr>
        <w:t>is</w:t>
      </w:r>
      <w:r>
        <w:rPr>
          <w:lang w:val="en-AU"/>
        </w:rPr>
        <w:t xml:space="preserve"> – gentle p</w:t>
      </w:r>
      <w:r w:rsidR="005C7686">
        <w:rPr>
          <w:lang w:val="en-AU"/>
        </w:rPr>
        <w:t>a</w:t>
      </w:r>
      <w:r>
        <w:rPr>
          <w:lang w:val="en-AU"/>
        </w:rPr>
        <w:t>lpate</w:t>
      </w:r>
      <w:r w:rsidR="00360EEB">
        <w:rPr>
          <w:lang w:val="en-AU"/>
        </w:rPr>
        <w:t xml:space="preserve">- </w:t>
      </w:r>
      <w:r>
        <w:rPr>
          <w:lang w:val="en-AU"/>
        </w:rPr>
        <w:t>Discovery</w:t>
      </w:r>
      <w:r w:rsidR="005C7686">
        <w:rPr>
          <w:lang w:val="en-AU"/>
        </w:rPr>
        <w:t xml:space="preserve"> – how far down</w:t>
      </w:r>
      <w:r w:rsidR="00360EEB">
        <w:rPr>
          <w:lang w:val="en-AU"/>
        </w:rPr>
        <w:t xml:space="preserve"> – in central line, and how many finger widths?</w:t>
      </w:r>
      <w:r w:rsidR="005C7686">
        <w:rPr>
          <w:lang w:val="en-AU"/>
        </w:rPr>
        <w:t>?</w:t>
      </w:r>
    </w:p>
    <w:p w14:paraId="47870379" w14:textId="67692130" w:rsidR="00363307" w:rsidRDefault="00363307">
      <w:pPr>
        <w:rPr>
          <w:lang w:val="en-AU"/>
        </w:rPr>
      </w:pPr>
      <w:r>
        <w:rPr>
          <w:lang w:val="en-AU"/>
        </w:rPr>
        <w:t>Obvious moles, scars,</w:t>
      </w:r>
    </w:p>
    <w:p w14:paraId="196FE41A" w14:textId="7F198787" w:rsidR="00AB326B" w:rsidRDefault="005C7686">
      <w:pPr>
        <w:rPr>
          <w:lang w:val="en-AU"/>
        </w:rPr>
      </w:pPr>
      <w:r w:rsidRPr="00EC3FFB">
        <w:rPr>
          <w:rFonts w:ascii="Papyrus" w:hAnsi="Papyrus"/>
          <w:b/>
          <w:bCs/>
          <w:color w:val="002060"/>
          <w:lang w:val="en-AU"/>
        </w:rPr>
        <w:lastRenderedPageBreak/>
        <w:t xml:space="preserve">Scars </w:t>
      </w:r>
      <w:r>
        <w:rPr>
          <w:lang w:val="en-AU"/>
        </w:rPr>
        <w:t>– all over – specially in trunk/belly</w:t>
      </w:r>
      <w:r>
        <w:rPr>
          <w:lang w:val="en-AU"/>
        </w:rPr>
        <w:br/>
        <w:t xml:space="preserve">All </w:t>
      </w:r>
      <w:r w:rsidR="00EC3FFB">
        <w:rPr>
          <w:lang w:val="en-AU"/>
        </w:rPr>
        <w:t xml:space="preserve">are </w:t>
      </w:r>
      <w:r>
        <w:rPr>
          <w:lang w:val="en-AU"/>
        </w:rPr>
        <w:t>important</w:t>
      </w:r>
      <w:r w:rsidR="00363307">
        <w:rPr>
          <w:lang w:val="en-AU"/>
        </w:rPr>
        <w:t xml:space="preserve"> </w:t>
      </w:r>
      <w:r w:rsidR="00712E10">
        <w:rPr>
          <w:lang w:val="en-AU"/>
        </w:rPr>
        <w:t>b</w:t>
      </w:r>
      <w:r w:rsidR="00EC3FFB">
        <w:rPr>
          <w:lang w:val="en-AU"/>
        </w:rPr>
        <w:t>elly ones</w:t>
      </w:r>
      <w:r w:rsidR="008E2BA3">
        <w:rPr>
          <w:lang w:val="en-AU"/>
        </w:rPr>
        <w:t xml:space="preserve"> </w:t>
      </w:r>
      <w:r w:rsidR="00EC3FFB">
        <w:rPr>
          <w:lang w:val="en-AU"/>
        </w:rPr>
        <w:t xml:space="preserve">- ask permission - some can’t stand </w:t>
      </w:r>
      <w:proofErr w:type="gramStart"/>
      <w:r w:rsidR="00EC3FFB">
        <w:rPr>
          <w:lang w:val="en-AU"/>
        </w:rPr>
        <w:t>touch .</w:t>
      </w:r>
      <w:proofErr w:type="gramEnd"/>
      <w:r w:rsidR="00EC3FFB">
        <w:rPr>
          <w:lang w:val="en-AU"/>
        </w:rPr>
        <w:t xml:space="preserve"> . do these first.</w:t>
      </w:r>
      <w:r w:rsidR="006C60E8">
        <w:rPr>
          <w:lang w:val="en-AU"/>
        </w:rPr>
        <w:t xml:space="preserve"> </w:t>
      </w:r>
    </w:p>
    <w:p w14:paraId="4634E8A4" w14:textId="619EF05F" w:rsidR="006C60E8" w:rsidRDefault="00360EEB">
      <w:pPr>
        <w:rPr>
          <w:lang w:val="en-AU"/>
        </w:rPr>
      </w:pPr>
      <w:r>
        <w:rPr>
          <w:lang w:val="en-AU"/>
        </w:rPr>
        <w:t>They need also to feel as we will be undoing adhesions and they need to check ho</w:t>
      </w:r>
      <w:r w:rsidR="008D588E">
        <w:rPr>
          <w:lang w:val="en-AU"/>
        </w:rPr>
        <w:t>w</w:t>
      </w:r>
      <w:r>
        <w:rPr>
          <w:lang w:val="en-AU"/>
        </w:rPr>
        <w:t xml:space="preserve"> different – thus what this means and how they can improve their own healing at home (regardless of how long ago these happened).</w:t>
      </w:r>
      <w:r w:rsidR="008D588E">
        <w:rPr>
          <w:lang w:val="en-AU"/>
        </w:rPr>
        <w:t xml:space="preserve"> </w:t>
      </w:r>
    </w:p>
    <w:p w14:paraId="23CC2638" w14:textId="77777777" w:rsidR="006C60E8" w:rsidRDefault="006C60E8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</w:p>
    <w:p w14:paraId="308BFD51" w14:textId="4C44E95B" w:rsidR="008D588E" w:rsidRDefault="0002794A" w:rsidP="008D588E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2 - </w:t>
      </w:r>
      <w:r w:rsidR="008D588E"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Clearers </w:t>
      </w:r>
    </w:p>
    <w:p w14:paraId="092D92A3" w14:textId="0FCEB579" w:rsidR="0024282D" w:rsidRDefault="008D588E" w:rsidP="008D588E">
      <w:pPr>
        <w:rPr>
          <w:lang w:val="en-AU"/>
        </w:rPr>
      </w:pPr>
      <w:r>
        <w:rPr>
          <w:lang w:val="en-AU"/>
        </w:rPr>
        <w:t xml:space="preserve">Here after a loose assessment, we work out what is ready to depart, and is cluttering our involvement, YOU MUST BE CLEAR And have all tools as ‘in case’ ready for action. </w:t>
      </w:r>
      <w:r>
        <w:rPr>
          <w:lang w:val="en-AU"/>
        </w:rPr>
        <w:br/>
        <w:t>The lustre bowls, copal and similar are</w:t>
      </w:r>
      <w:r w:rsidR="0024282D">
        <w:rPr>
          <w:lang w:val="en-AU"/>
        </w:rPr>
        <w:t xml:space="preserve"> </w:t>
      </w:r>
      <w:r>
        <w:rPr>
          <w:lang w:val="en-AU"/>
        </w:rPr>
        <w:t xml:space="preserve">at the ready – vibrational </w:t>
      </w:r>
      <w:r w:rsidR="003B1BD8">
        <w:rPr>
          <w:lang w:val="en-AU"/>
        </w:rPr>
        <w:t>moves will be needed. We are so much more than the physical and the ‘instructions may also include aspec</w:t>
      </w:r>
      <w:r w:rsidR="0024282D">
        <w:rPr>
          <w:lang w:val="en-AU"/>
        </w:rPr>
        <w:t>t</w:t>
      </w:r>
      <w:r w:rsidR="003B1BD8">
        <w:rPr>
          <w:lang w:val="en-AU"/>
        </w:rPr>
        <w:t>s of others – and the locale – ready to be involved /move on.</w:t>
      </w:r>
      <w:r w:rsidR="003B1BD8">
        <w:rPr>
          <w:lang w:val="en-AU"/>
        </w:rPr>
        <w:br/>
      </w:r>
    </w:p>
    <w:p w14:paraId="40078656" w14:textId="77777777" w:rsidR="0024282D" w:rsidRDefault="003B1BD8" w:rsidP="008D588E">
      <w:pPr>
        <w:rPr>
          <w:lang w:val="en-AU"/>
        </w:rPr>
      </w:pPr>
      <w:r>
        <w:rPr>
          <w:lang w:val="en-AU"/>
        </w:rPr>
        <w:t xml:space="preserve">REMINDER – We are </w:t>
      </w:r>
      <w:proofErr w:type="gramStart"/>
      <w:r>
        <w:rPr>
          <w:lang w:val="en-AU"/>
        </w:rPr>
        <w:t>all of</w:t>
      </w:r>
      <w:proofErr w:type="gramEnd"/>
      <w:r>
        <w:rPr>
          <w:lang w:val="en-AU"/>
        </w:rPr>
        <w:t xml:space="preserve"> the Light, some may have forgotten/need a gentle reminder.</w:t>
      </w:r>
    </w:p>
    <w:p w14:paraId="2978538A" w14:textId="056C7818" w:rsidR="008D588E" w:rsidRDefault="004E5D48" w:rsidP="008D588E">
      <w:pPr>
        <w:rPr>
          <w:lang w:val="en-AU"/>
        </w:rPr>
      </w:pPr>
      <w:hyperlink r:id="rId7" w:history="1">
        <w:r w:rsidR="0024282D" w:rsidRPr="0024282D">
          <w:rPr>
            <w:rStyle w:val="Hyperlink"/>
            <w:lang w:val="en-AU"/>
          </w:rPr>
          <w:t xml:space="preserve">7 ‘L’s’ </w:t>
        </w:r>
        <w:r w:rsidR="0024282D" w:rsidRPr="0024282D">
          <w:rPr>
            <w:rStyle w:val="Hyperlink"/>
            <w:b/>
            <w:bCs/>
            <w:color w:val="7030A0"/>
            <w:lang w:val="en-AU"/>
          </w:rPr>
          <w:t>(CLICK)</w:t>
        </w:r>
      </w:hyperlink>
      <w:r w:rsidR="002327EC">
        <w:rPr>
          <w:lang w:val="en-AU"/>
        </w:rPr>
        <w:t xml:space="preserve"> </w:t>
      </w:r>
      <w:r w:rsidR="003B1BD8" w:rsidRPr="007E273A">
        <w:rPr>
          <w:b/>
          <w:bCs/>
          <w:color w:val="7030A0"/>
          <w:sz w:val="32"/>
          <w:szCs w:val="32"/>
          <w:u w:val="single"/>
          <w:lang w:val="en-AU"/>
        </w:rPr>
        <w:t>We always bring in Light from above</w:t>
      </w:r>
      <w:r w:rsidR="003B1BD8" w:rsidRPr="007E273A">
        <w:rPr>
          <w:color w:val="7030A0"/>
          <w:lang w:val="en-AU"/>
        </w:rPr>
        <w:t xml:space="preserve"> </w:t>
      </w:r>
      <w:r w:rsidR="003B1BD8" w:rsidRPr="003B1BD8">
        <w:rPr>
          <w:b/>
          <w:bCs/>
          <w:color w:val="FF0000"/>
          <w:lang w:val="en-AU"/>
        </w:rPr>
        <w:t>NEVER the ‘mother earth’</w:t>
      </w:r>
      <w:r w:rsidR="003B1BD8">
        <w:rPr>
          <w:lang w:val="en-AU"/>
        </w:rPr>
        <w:t>.</w:t>
      </w:r>
      <w:r w:rsidR="003B1BD8">
        <w:rPr>
          <w:lang w:val="en-AU"/>
        </w:rPr>
        <w:br/>
      </w:r>
      <w:r w:rsidR="003B1BD8" w:rsidRPr="003B1BD8">
        <w:rPr>
          <w:i/>
          <w:iCs/>
          <w:lang w:val="en-AU"/>
        </w:rPr>
        <w:t xml:space="preserve">Soul star and </w:t>
      </w:r>
      <w:proofErr w:type="spellStart"/>
      <w:proofErr w:type="gramStart"/>
      <w:r w:rsidR="003B1BD8" w:rsidRPr="003B1BD8">
        <w:rPr>
          <w:i/>
          <w:iCs/>
          <w:lang w:val="en-AU"/>
        </w:rPr>
        <w:t>Antakarana</w:t>
      </w:r>
      <w:proofErr w:type="spellEnd"/>
      <w:r w:rsidR="003B1BD8">
        <w:rPr>
          <w:lang w:val="en-AU"/>
        </w:rPr>
        <w:t xml:space="preserve">  (</w:t>
      </w:r>
      <w:proofErr w:type="gramEnd"/>
      <w:r w:rsidR="003B1BD8">
        <w:rPr>
          <w:lang w:val="en-AU"/>
        </w:rPr>
        <w:t>see meditation area) Also - three circles: (separate page on this).</w:t>
      </w:r>
    </w:p>
    <w:p w14:paraId="53B13ED5" w14:textId="4D40E6F6" w:rsidR="003B1BD8" w:rsidRDefault="003B1BD8" w:rsidP="008D588E">
      <w:pPr>
        <w:rPr>
          <w:lang w:val="en-AU"/>
        </w:rPr>
      </w:pPr>
      <w:r w:rsidRPr="003B1BD8">
        <w:rPr>
          <w:i/>
          <w:iCs/>
          <w:lang w:val="en-AU"/>
        </w:rPr>
        <w:t>Intention</w:t>
      </w:r>
      <w:r>
        <w:rPr>
          <w:lang w:val="en-AU"/>
        </w:rPr>
        <w:t xml:space="preserve"> – </w:t>
      </w:r>
      <w:proofErr w:type="spellStart"/>
      <w:r>
        <w:rPr>
          <w:lang w:val="en-AU"/>
        </w:rPr>
        <w:t>their’s</w:t>
      </w:r>
      <w:proofErr w:type="spellEnd"/>
      <w:r>
        <w:rPr>
          <w:lang w:val="en-AU"/>
        </w:rPr>
        <w:t xml:space="preserve"> and </w:t>
      </w:r>
      <w:proofErr w:type="spellStart"/>
      <w:r>
        <w:rPr>
          <w:lang w:val="en-AU"/>
        </w:rPr>
        <w:t>your’s</w:t>
      </w:r>
      <w:proofErr w:type="spellEnd"/>
      <w:r>
        <w:rPr>
          <w:lang w:val="en-AU"/>
        </w:rPr>
        <w:t xml:space="preserve">. Check </w:t>
      </w:r>
      <w:hyperlink r:id="rId8" w:history="1">
        <w:r w:rsidRPr="0024282D">
          <w:rPr>
            <w:rStyle w:val="Hyperlink"/>
            <w:lang w:val="en-AU"/>
          </w:rPr>
          <w:t>R.I.</w:t>
        </w:r>
        <w:proofErr w:type="gramStart"/>
        <w:r w:rsidRPr="0024282D">
          <w:rPr>
            <w:rStyle w:val="Hyperlink"/>
            <w:lang w:val="en-AU"/>
          </w:rPr>
          <w:t>C.E</w:t>
        </w:r>
        <w:proofErr w:type="gramEnd"/>
        <w:r w:rsidRPr="0024282D">
          <w:rPr>
            <w:rStyle w:val="Hyperlink"/>
            <w:lang w:val="en-AU"/>
          </w:rPr>
          <w:t xml:space="preserve"> </w:t>
        </w:r>
        <w:r w:rsidRPr="0024282D">
          <w:rPr>
            <w:rStyle w:val="Hyperlink"/>
            <w:b/>
            <w:bCs/>
            <w:color w:val="7030A0"/>
            <w:sz w:val="28"/>
            <w:szCs w:val="28"/>
            <w:lang w:val="en-AU"/>
          </w:rPr>
          <w:t>(CLICK)</w:t>
        </w:r>
        <w:r w:rsidRPr="0024282D">
          <w:rPr>
            <w:rStyle w:val="Hyperlink"/>
            <w:lang w:val="en-AU"/>
          </w:rPr>
          <w:t xml:space="preserve"> .</w:t>
        </w:r>
      </w:hyperlink>
    </w:p>
    <w:p w14:paraId="15220F0C" w14:textId="1E3E7EAA" w:rsidR="008D588E" w:rsidRDefault="008D588E" w:rsidP="008D588E">
      <w:pPr>
        <w:rPr>
          <w:lang w:val="en-AU"/>
        </w:rPr>
      </w:pPr>
      <w:r>
        <w:rPr>
          <w:lang w:val="en-AU"/>
        </w:rPr>
        <w:t>Hands first</w:t>
      </w:r>
      <w:r w:rsidR="002327EC">
        <w:rPr>
          <w:lang w:val="en-AU"/>
        </w:rPr>
        <w:t>. GENTLE – and above the skin maybe.</w:t>
      </w:r>
      <w:r w:rsidR="002327EC">
        <w:rPr>
          <w:lang w:val="en-AU"/>
        </w:rPr>
        <w:br/>
      </w:r>
      <w:proofErr w:type="spellStart"/>
      <w:r w:rsidR="002327EC">
        <w:rPr>
          <w:lang w:val="en-AU"/>
        </w:rPr>
        <w:t>Pranic</w:t>
      </w:r>
      <w:proofErr w:type="spellEnd"/>
      <w:r w:rsidR="002327EC">
        <w:rPr>
          <w:lang w:val="en-AU"/>
        </w:rPr>
        <w:t xml:space="preserve"> healing info – also from Richard Gordon’s Your Healing Hands.</w:t>
      </w:r>
      <w:r>
        <w:rPr>
          <w:lang w:val="en-AU"/>
        </w:rPr>
        <w:t xml:space="preserve"> </w:t>
      </w:r>
      <w:r w:rsidR="002327EC">
        <w:rPr>
          <w:lang w:val="en-AU"/>
        </w:rPr>
        <w:br/>
        <w:t xml:space="preserve">Any of the </w:t>
      </w:r>
      <w:r w:rsidR="002327EC" w:rsidRPr="00555105">
        <w:rPr>
          <w:b/>
          <w:bCs/>
          <w:lang w:val="en-AU"/>
        </w:rPr>
        <w:t xml:space="preserve">Gentle </w:t>
      </w:r>
      <w:proofErr w:type="spellStart"/>
      <w:r w:rsidR="002327EC" w:rsidRPr="00555105">
        <w:rPr>
          <w:b/>
          <w:bCs/>
          <w:lang w:val="en-AU"/>
        </w:rPr>
        <w:t>BioEnergerics</w:t>
      </w:r>
      <w:proofErr w:type="spellEnd"/>
      <w:r w:rsidR="002327EC">
        <w:rPr>
          <w:lang w:val="en-AU"/>
        </w:rPr>
        <w:t xml:space="preserve"> (Eva Reich), </w:t>
      </w:r>
      <w:r w:rsidR="002327EC" w:rsidRPr="00555105">
        <w:rPr>
          <w:b/>
          <w:bCs/>
          <w:lang w:val="en-AU"/>
        </w:rPr>
        <w:t>Metamo</w:t>
      </w:r>
      <w:r w:rsidR="00555105" w:rsidRPr="00555105">
        <w:rPr>
          <w:b/>
          <w:bCs/>
          <w:lang w:val="en-AU"/>
        </w:rPr>
        <w:t>r</w:t>
      </w:r>
      <w:r w:rsidR="002327EC" w:rsidRPr="00555105">
        <w:rPr>
          <w:b/>
          <w:bCs/>
          <w:lang w:val="en-AU"/>
        </w:rPr>
        <w:t>phic Technique,</w:t>
      </w:r>
      <w:r w:rsidR="002327EC">
        <w:rPr>
          <w:lang w:val="en-AU"/>
        </w:rPr>
        <w:t xml:space="preserve"> Iona Marsha </w:t>
      </w:r>
      <w:proofErr w:type="spellStart"/>
      <w:r w:rsidR="002327EC">
        <w:rPr>
          <w:lang w:val="en-AU"/>
        </w:rPr>
        <w:t>Teegarden</w:t>
      </w:r>
      <w:proofErr w:type="spellEnd"/>
      <w:r w:rsidR="002327EC">
        <w:rPr>
          <w:lang w:val="en-AU"/>
        </w:rPr>
        <w:t xml:space="preserve"> </w:t>
      </w:r>
      <w:r w:rsidR="00555105" w:rsidRPr="00555105">
        <w:rPr>
          <w:b/>
          <w:bCs/>
          <w:lang w:val="en-AU"/>
        </w:rPr>
        <w:t>(</w:t>
      </w:r>
      <w:proofErr w:type="spellStart"/>
      <w:r w:rsidR="00555105" w:rsidRPr="00555105">
        <w:rPr>
          <w:b/>
          <w:bCs/>
          <w:lang w:val="en-AU"/>
        </w:rPr>
        <w:t>Jin</w:t>
      </w:r>
      <w:proofErr w:type="spellEnd"/>
      <w:r w:rsidR="00555105" w:rsidRPr="00555105">
        <w:rPr>
          <w:b/>
          <w:bCs/>
          <w:lang w:val="en-AU"/>
        </w:rPr>
        <w:t xml:space="preserve"> Shin Do)</w:t>
      </w:r>
      <w:r w:rsidR="00555105">
        <w:rPr>
          <w:lang w:val="en-AU"/>
        </w:rPr>
        <w:t xml:space="preserve"> </w:t>
      </w:r>
      <w:r w:rsidR="002327EC">
        <w:rPr>
          <w:lang w:val="en-AU"/>
        </w:rPr>
        <w:t xml:space="preserve">– all her work – start with </w:t>
      </w:r>
      <w:r w:rsidR="002327EC" w:rsidRPr="002327EC">
        <w:rPr>
          <w:i/>
          <w:iCs/>
          <w:color w:val="00B0F0"/>
          <w:lang w:val="en-AU"/>
        </w:rPr>
        <w:t>The Joy of Feeling</w:t>
      </w:r>
      <w:r w:rsidR="002327EC" w:rsidRPr="002327EC">
        <w:rPr>
          <w:color w:val="00B0F0"/>
          <w:lang w:val="en-AU"/>
        </w:rPr>
        <w:t xml:space="preserve"> </w:t>
      </w:r>
      <w:r w:rsidR="002327EC">
        <w:rPr>
          <w:lang w:val="en-AU"/>
        </w:rPr>
        <w:t>and her latest on Acupressure.</w:t>
      </w:r>
      <w:r w:rsidR="004267A7">
        <w:rPr>
          <w:lang w:val="en-AU"/>
        </w:rPr>
        <w:t xml:space="preserve"> </w:t>
      </w:r>
    </w:p>
    <w:p w14:paraId="63998E4E" w14:textId="77777777" w:rsidR="008D588E" w:rsidRDefault="008D588E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</w:p>
    <w:p w14:paraId="20D435E2" w14:textId="6AC51D47" w:rsidR="004267A7" w:rsidRDefault="0002794A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3 - </w:t>
      </w:r>
      <w:r w:rsidR="004267A7">
        <w:rPr>
          <w:rFonts w:ascii="Papyrus" w:hAnsi="Papyrus"/>
          <w:b/>
          <w:bCs/>
          <w:color w:val="002060"/>
          <w:sz w:val="32"/>
          <w:szCs w:val="32"/>
          <w:lang w:val="en-AU"/>
        </w:rPr>
        <w:t>Soothers</w:t>
      </w:r>
      <w:r w:rsidR="008A4FA5"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 </w:t>
      </w:r>
    </w:p>
    <w:p w14:paraId="16046EA2" w14:textId="6B43E55B" w:rsidR="004267A7" w:rsidRDefault="004267A7" w:rsidP="004267A7">
      <w:pPr>
        <w:rPr>
          <w:lang w:val="en-AU"/>
        </w:rPr>
      </w:pPr>
      <w:r>
        <w:rPr>
          <w:lang w:val="en-AU"/>
        </w:rPr>
        <w:t xml:space="preserve">Be ready – often the most innocuous moves will </w:t>
      </w:r>
      <w:proofErr w:type="gramStart"/>
      <w:r>
        <w:rPr>
          <w:lang w:val="en-AU"/>
        </w:rPr>
        <w:t>open up</w:t>
      </w:r>
      <w:proofErr w:type="gramEnd"/>
      <w:r>
        <w:rPr>
          <w:lang w:val="en-AU"/>
        </w:rPr>
        <w:t xml:space="preserve"> into the biggest possible shift. I have found especially after Accident Recall. I seem to be developing a system on how to dive into the bottom of STUCK this way.</w:t>
      </w:r>
      <w:r w:rsidR="00555105">
        <w:rPr>
          <w:lang w:val="en-AU"/>
        </w:rPr>
        <w:t xml:space="preserve"> We recycle through these </w:t>
      </w:r>
      <w:hyperlink r:id="rId9" w:history="1">
        <w:r w:rsidR="00555105" w:rsidRPr="008A4FA5">
          <w:rPr>
            <w:rStyle w:val="Hyperlink"/>
            <w:lang w:val="en-AU"/>
          </w:rPr>
          <w:t>classifications of moves</w:t>
        </w:r>
        <w:r w:rsidR="008A4FA5" w:rsidRPr="008A4FA5">
          <w:rPr>
            <w:rStyle w:val="Hyperlink"/>
            <w:lang w:val="en-AU"/>
          </w:rPr>
          <w:t xml:space="preserve"> </w:t>
        </w:r>
        <w:r w:rsidR="008A4FA5" w:rsidRPr="008A4FA5">
          <w:rPr>
            <w:rStyle w:val="Hyperlink"/>
            <w:b/>
            <w:bCs/>
            <w:color w:val="7030A0"/>
            <w:lang w:val="en-AU"/>
          </w:rPr>
          <w:t>(CLICK)</w:t>
        </w:r>
      </w:hyperlink>
      <w:r w:rsidR="008A4FA5">
        <w:rPr>
          <w:lang w:val="en-AU"/>
        </w:rPr>
        <w:t xml:space="preserve"> </w:t>
      </w:r>
      <w:r w:rsidR="00555105">
        <w:rPr>
          <w:lang w:val="en-AU"/>
        </w:rPr>
        <w:t>, as often a fixer after another fixer is all other therapists have done – and this shows in body/energy holding on to all as a reaction, We want a letting go.</w:t>
      </w:r>
      <w:r w:rsidR="008A4FA5">
        <w:rPr>
          <w:lang w:val="en-AU"/>
        </w:rPr>
        <w:t xml:space="preserve"> </w:t>
      </w:r>
    </w:p>
    <w:p w14:paraId="04DC8418" w14:textId="50024727" w:rsidR="004267A7" w:rsidRDefault="004267A7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</w:p>
    <w:p w14:paraId="027079F0" w14:textId="583C85A9" w:rsidR="008A4FA5" w:rsidRDefault="0002794A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4 - </w:t>
      </w:r>
      <w:r w:rsidR="008A4FA5">
        <w:rPr>
          <w:rFonts w:ascii="Papyrus" w:hAnsi="Papyrus"/>
          <w:b/>
          <w:bCs/>
          <w:color w:val="002060"/>
          <w:sz w:val="32"/>
          <w:szCs w:val="32"/>
          <w:lang w:val="en-AU"/>
        </w:rPr>
        <w:t>Fixers</w:t>
      </w:r>
    </w:p>
    <w:p w14:paraId="254D9A59" w14:textId="5B839D81" w:rsidR="008A4FA5" w:rsidRDefault="008A4FA5" w:rsidP="008A4FA5">
      <w:pPr>
        <w:rPr>
          <w:lang w:val="en-AU"/>
        </w:rPr>
      </w:pPr>
      <w:r>
        <w:rPr>
          <w:lang w:val="en-AU"/>
        </w:rPr>
        <w:t xml:space="preserve">What you think you are to do. Dropping all ego would be handy, as this is not up to you, us or even the person – the soul does the work. </w:t>
      </w:r>
      <w:hyperlink r:id="rId10" w:history="1">
        <w:r w:rsidRPr="008A4FA5">
          <w:rPr>
            <w:rStyle w:val="Hyperlink"/>
            <w:lang w:val="en-AU"/>
          </w:rPr>
          <w:t xml:space="preserve">(See more here – </w:t>
        </w:r>
        <w:r w:rsidRPr="008A4FA5">
          <w:rPr>
            <w:rStyle w:val="Hyperlink"/>
            <w:b/>
            <w:bCs/>
            <w:color w:val="7030A0"/>
            <w:lang w:val="en-AU"/>
          </w:rPr>
          <w:t>CLICK)</w:t>
        </w:r>
      </w:hyperlink>
      <w:r>
        <w:rPr>
          <w:lang w:val="en-AU"/>
        </w:rPr>
        <w:t>. We recycle across not only - the body (rotisserie – front, back, sides, repeat) but what we are drawn to do. The physical checkers are more for ‘show’ so the person can see you know what you are doing (to a point</w:t>
      </w:r>
      <w:proofErr w:type="gramStart"/>
      <w:r>
        <w:rPr>
          <w:lang w:val="en-AU"/>
        </w:rPr>
        <w:t>) .</w:t>
      </w:r>
      <w:proofErr w:type="gramEnd"/>
      <w:r>
        <w:rPr>
          <w:lang w:val="en-AU"/>
        </w:rPr>
        <w:t xml:space="preserve"> This means a mirror to watch their tongue and maybe take pictures, so they have a record - at least start of session and the end of each. Were you an iris diagnostician you would be not relying on your eye-inner camera </w:t>
      </w:r>
      <w:proofErr w:type="gramStart"/>
      <w:r>
        <w:rPr>
          <w:lang w:val="en-AU"/>
        </w:rPr>
        <w:t>only.</w:t>
      </w:r>
      <w:proofErr w:type="gramEnd"/>
      <w:r>
        <w:rPr>
          <w:lang w:val="en-AU"/>
        </w:rPr>
        <w:t xml:space="preserve"> </w:t>
      </w:r>
      <w:r w:rsidR="007E273A">
        <w:rPr>
          <w:lang w:val="en-AU"/>
        </w:rPr>
        <w:t xml:space="preserve"> </w:t>
      </w:r>
    </w:p>
    <w:p w14:paraId="19E5F0A5" w14:textId="77777777" w:rsidR="008A4FA5" w:rsidRDefault="008A4FA5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</w:p>
    <w:p w14:paraId="5A2818CE" w14:textId="633E4BA2" w:rsidR="007E273A" w:rsidRDefault="007E273A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>Settlers</w:t>
      </w:r>
    </w:p>
    <w:p w14:paraId="5944341E" w14:textId="6A6FAC9A" w:rsidR="007E273A" w:rsidRDefault="007E273A" w:rsidP="007E273A">
      <w:pPr>
        <w:rPr>
          <w:lang w:val="en-AU"/>
        </w:rPr>
      </w:pPr>
      <w:r>
        <w:rPr>
          <w:lang w:val="en-AU"/>
        </w:rPr>
        <w:t xml:space="preserve">When we need to pause/go lateral – see more on the </w:t>
      </w:r>
      <w:hyperlink r:id="rId11" w:history="1">
        <w:r w:rsidRPr="00F047B4">
          <w:rPr>
            <w:rStyle w:val="Hyperlink"/>
            <w:lang w:val="en-AU"/>
          </w:rPr>
          <w:t>classifications page</w:t>
        </w:r>
        <w:r w:rsidRPr="00F047B4">
          <w:rPr>
            <w:rStyle w:val="Hyperlink"/>
            <w:b/>
            <w:bCs/>
            <w:color w:val="7030A0"/>
            <w:lang w:val="en-AU"/>
          </w:rPr>
          <w:t xml:space="preserve"> (CLICK)</w:t>
        </w:r>
      </w:hyperlink>
    </w:p>
    <w:p w14:paraId="58B509E2" w14:textId="2890480E" w:rsidR="005C7686" w:rsidRDefault="005C7686">
      <w:pPr>
        <w:rPr>
          <w:lang w:val="en-AU"/>
        </w:rPr>
      </w:pPr>
      <w:r w:rsidRPr="00111E75">
        <w:rPr>
          <w:rFonts w:ascii="Papyrus" w:hAnsi="Papyrus"/>
          <w:b/>
          <w:bCs/>
          <w:color w:val="002060"/>
          <w:sz w:val="32"/>
          <w:szCs w:val="32"/>
          <w:lang w:val="en-AU"/>
        </w:rPr>
        <w:lastRenderedPageBreak/>
        <w:t>Triage</w:t>
      </w:r>
      <w:r>
        <w:rPr>
          <w:lang w:val="en-AU"/>
        </w:rPr>
        <w:br/>
      </w:r>
      <w:r w:rsidRPr="00712E10">
        <w:rPr>
          <w:rFonts w:ascii="Papyrus" w:hAnsi="Papyrus"/>
          <w:b/>
          <w:bCs/>
          <w:color w:val="002060"/>
          <w:lang w:val="en-AU"/>
        </w:rPr>
        <w:t>Shock/cold/scars</w:t>
      </w:r>
    </w:p>
    <w:p w14:paraId="70DD33E4" w14:textId="77F0BE70" w:rsidR="005C7686" w:rsidRDefault="005C7686">
      <w:pPr>
        <w:rPr>
          <w:lang w:val="en-AU"/>
        </w:rPr>
      </w:pPr>
      <w:r>
        <w:rPr>
          <w:lang w:val="en-AU"/>
        </w:rPr>
        <w:t>You evaluate as to what is most important.</w:t>
      </w:r>
      <w:r>
        <w:rPr>
          <w:lang w:val="en-AU"/>
        </w:rPr>
        <w:br/>
        <w:t xml:space="preserve">Will need their </w:t>
      </w:r>
      <w:r w:rsidR="00712E10">
        <w:rPr>
          <w:lang w:val="en-AU"/>
        </w:rPr>
        <w:t>co-operation</w:t>
      </w:r>
      <w:r>
        <w:rPr>
          <w:lang w:val="en-AU"/>
        </w:rPr>
        <w:t xml:space="preserve"> – not </w:t>
      </w:r>
      <w:r w:rsidR="00712E10">
        <w:rPr>
          <w:lang w:val="en-AU"/>
        </w:rPr>
        <w:t>their beliefs/ego</w:t>
      </w:r>
      <w:r>
        <w:rPr>
          <w:lang w:val="en-AU"/>
        </w:rPr>
        <w:t xml:space="preserve"> attacking </w:t>
      </w:r>
      <w:r w:rsidR="00712E10">
        <w:rPr>
          <w:lang w:val="en-AU"/>
        </w:rPr>
        <w:t xml:space="preserve">the let it go-releasing </w:t>
      </w:r>
      <w:r>
        <w:rPr>
          <w:lang w:val="en-AU"/>
        </w:rPr>
        <w:t>process.</w:t>
      </w:r>
      <w:r w:rsidR="00EC3FFB">
        <w:rPr>
          <w:lang w:val="en-AU"/>
        </w:rPr>
        <w:t xml:space="preserve"> </w:t>
      </w:r>
    </w:p>
    <w:p w14:paraId="3F6941B2" w14:textId="77777777" w:rsidR="00712E10" w:rsidRDefault="00712E10">
      <w:pPr>
        <w:rPr>
          <w:lang w:val="en-AU"/>
        </w:rPr>
      </w:pPr>
    </w:p>
    <w:p w14:paraId="16E70C0E" w14:textId="31FD361F" w:rsidR="00AB326B" w:rsidRDefault="00AB326B">
      <w:pPr>
        <w:rPr>
          <w:rFonts w:ascii="Papyrus" w:hAnsi="Papyrus"/>
          <w:b/>
          <w:bCs/>
          <w:lang w:val="en-AU"/>
        </w:rPr>
      </w:pPr>
      <w:r w:rsidRPr="00EC3FFB">
        <w:rPr>
          <w:rFonts w:ascii="Papyrus" w:hAnsi="Papyrus"/>
          <w:b/>
          <w:bCs/>
          <w:lang w:val="en-AU"/>
        </w:rPr>
        <w:t>Points to press and what it means</w:t>
      </w:r>
    </w:p>
    <w:p w14:paraId="63AB451E" w14:textId="2BD587B7" w:rsidR="00EB4E8F" w:rsidRDefault="00EB4E8F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br/>
        <w:t>Poking establishes your ‘diagnosis’</w:t>
      </w:r>
      <w:r w:rsidRPr="00EB4E8F">
        <w:rPr>
          <w:rFonts w:cstheme="minorHAnsi"/>
          <w:color w:val="000000" w:themeColor="text1"/>
          <w:lang w:val="en-AU"/>
        </w:rPr>
        <w:t xml:space="preserve"> </w:t>
      </w:r>
    </w:p>
    <w:p w14:paraId="5A1209EB" w14:textId="51ED08BF" w:rsidR="00EB4E8F" w:rsidRPr="00EB4E8F" w:rsidRDefault="00EB4E8F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 xml:space="preserve">May needle eventually, or still use this as markers in your </w:t>
      </w:r>
      <w:r w:rsidR="00807E58">
        <w:rPr>
          <w:rFonts w:cstheme="minorHAnsi"/>
          <w:color w:val="000000" w:themeColor="text1"/>
          <w:lang w:val="en-AU"/>
        </w:rPr>
        <w:t>sessions.</w:t>
      </w:r>
    </w:p>
    <w:p w14:paraId="0AA433BD" w14:textId="382C0E18" w:rsidR="00AB326B" w:rsidRDefault="009B0698">
      <w:pPr>
        <w:rPr>
          <w:rFonts w:cstheme="minorHAnsi"/>
          <w:color w:val="000000" w:themeColor="text1"/>
          <w:lang w:val="en-AU"/>
        </w:rPr>
      </w:pPr>
      <w:r w:rsidRPr="00EB4E8F">
        <w:rPr>
          <w:rFonts w:cstheme="minorHAnsi"/>
          <w:color w:val="000000" w:themeColor="text1"/>
          <w:lang w:val="en-AU"/>
        </w:rPr>
        <w:t>If needling – may not be for some time - these are likely to shift.</w:t>
      </w:r>
    </w:p>
    <w:p w14:paraId="0D259214" w14:textId="77777777" w:rsidR="009B0698" w:rsidRDefault="009B0698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996"/>
        <w:gridCol w:w="2509"/>
        <w:gridCol w:w="2253"/>
      </w:tblGrid>
      <w:tr w:rsidR="00AB326B" w14:paraId="57EF5EFD" w14:textId="77777777" w:rsidTr="00D378A4">
        <w:tc>
          <w:tcPr>
            <w:tcW w:w="2252" w:type="dxa"/>
          </w:tcPr>
          <w:p w14:paraId="2D7528AB" w14:textId="6D500ACD" w:rsidR="00AB326B" w:rsidRPr="00AB326B" w:rsidRDefault="00AB32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B326B">
              <w:rPr>
                <w:rFonts w:ascii="Papyrus" w:hAnsi="Papyrus"/>
                <w:b/>
                <w:bCs/>
                <w:color w:val="002060"/>
                <w:lang w:val="en-AU"/>
              </w:rPr>
              <w:t>POINT</w:t>
            </w:r>
          </w:p>
        </w:tc>
        <w:tc>
          <w:tcPr>
            <w:tcW w:w="1996" w:type="dxa"/>
          </w:tcPr>
          <w:p w14:paraId="02A5F12E" w14:textId="5DF875BB" w:rsidR="00AB326B" w:rsidRPr="00AB326B" w:rsidRDefault="00D378A4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WHAT TO DO?</w:t>
            </w:r>
          </w:p>
        </w:tc>
        <w:tc>
          <w:tcPr>
            <w:tcW w:w="2509" w:type="dxa"/>
          </w:tcPr>
          <w:p w14:paraId="33222902" w14:textId="116AD3FA" w:rsidR="00AB326B" w:rsidRPr="00AB326B" w:rsidRDefault="00AB32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AB326B">
              <w:rPr>
                <w:rFonts w:ascii="Papyrus" w:hAnsi="Papyrus"/>
                <w:b/>
                <w:bCs/>
                <w:color w:val="002060"/>
                <w:lang w:val="en-AU"/>
              </w:rPr>
              <w:t>WHY</w:t>
            </w:r>
          </w:p>
        </w:tc>
        <w:tc>
          <w:tcPr>
            <w:tcW w:w="2253" w:type="dxa"/>
          </w:tcPr>
          <w:p w14:paraId="408C0D84" w14:textId="13743E15" w:rsidR="00AB326B" w:rsidRPr="00AB326B" w:rsidRDefault="008711C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WHAT</w:t>
            </w:r>
            <w:r w:rsidR="009B0698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 TO </w:t>
            </w:r>
            <w:proofErr w:type="gramStart"/>
            <w:r w:rsidR="009B0698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DO </w:t>
            </w:r>
            <w:r>
              <w:rPr>
                <w:rFonts w:ascii="Papyrus" w:hAnsi="Papyrus"/>
                <w:b/>
                <w:bCs/>
                <w:color w:val="002060"/>
                <w:lang w:val="en-AU"/>
              </w:rPr>
              <w:t>?</w:t>
            </w:r>
            <w:proofErr w:type="gramEnd"/>
          </w:p>
        </w:tc>
      </w:tr>
      <w:tr w:rsidR="00AB326B" w14:paraId="23F8B9B3" w14:textId="77777777" w:rsidTr="00D378A4">
        <w:tc>
          <w:tcPr>
            <w:tcW w:w="2252" w:type="dxa"/>
          </w:tcPr>
          <w:p w14:paraId="151BE82E" w14:textId="7BE7F8DD" w:rsidR="00AB326B" w:rsidRDefault="00AB326B">
            <w:pPr>
              <w:rPr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Lu 1</w:t>
            </w:r>
            <w:r w:rsidRPr="004F18FA">
              <w:rPr>
                <w:color w:val="00B050"/>
                <w:lang w:val="en-AU"/>
              </w:rPr>
              <w:t xml:space="preserve"> </w:t>
            </w:r>
            <w:r>
              <w:rPr>
                <w:lang w:val="en-AU"/>
              </w:rPr>
              <w:t>area</w:t>
            </w:r>
          </w:p>
        </w:tc>
        <w:tc>
          <w:tcPr>
            <w:tcW w:w="1996" w:type="dxa"/>
          </w:tcPr>
          <w:p w14:paraId="6AA6DF23" w14:textId="1FC968A4" w:rsidR="00AB326B" w:rsidRDefault="00D378A4">
            <w:pPr>
              <w:rPr>
                <w:lang w:val="en-AU"/>
              </w:rPr>
            </w:pPr>
            <w:r>
              <w:rPr>
                <w:lang w:val="en-AU"/>
              </w:rPr>
              <w:t>gentle bouncy</w:t>
            </w:r>
          </w:p>
        </w:tc>
        <w:tc>
          <w:tcPr>
            <w:tcW w:w="2509" w:type="dxa"/>
          </w:tcPr>
          <w:p w14:paraId="1ECB24EC" w14:textId="4530E495" w:rsidR="00AB326B" w:rsidRDefault="00D378A4">
            <w:pPr>
              <w:rPr>
                <w:lang w:val="en-AU"/>
              </w:rPr>
            </w:pPr>
            <w:r>
              <w:rPr>
                <w:lang w:val="en-AU"/>
              </w:rPr>
              <w:t xml:space="preserve">Shock retention </w:t>
            </w:r>
          </w:p>
        </w:tc>
        <w:tc>
          <w:tcPr>
            <w:tcW w:w="2253" w:type="dxa"/>
          </w:tcPr>
          <w:p w14:paraId="72543817" w14:textId="09BAB12A" w:rsidR="00AB326B" w:rsidRDefault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St 24 </w:t>
            </w:r>
            <w:proofErr w:type="spellStart"/>
            <w:r>
              <w:rPr>
                <w:lang w:val="en-AU"/>
              </w:rPr>
              <w:t>Kiiko</w:t>
            </w:r>
            <w:proofErr w:type="spellEnd"/>
            <w:r>
              <w:rPr>
                <w:lang w:val="en-AU"/>
              </w:rPr>
              <w:t>/Li 2</w:t>
            </w:r>
          </w:p>
        </w:tc>
      </w:tr>
      <w:tr w:rsidR="00AB326B" w14:paraId="4703602E" w14:textId="77777777" w:rsidTr="00D378A4">
        <w:tc>
          <w:tcPr>
            <w:tcW w:w="2252" w:type="dxa"/>
          </w:tcPr>
          <w:p w14:paraId="17F8DEDF" w14:textId="51C1DE14" w:rsidR="00AB326B" w:rsidRPr="004F18FA" w:rsidRDefault="004F18FA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St 27</w:t>
            </w:r>
          </w:p>
        </w:tc>
        <w:tc>
          <w:tcPr>
            <w:tcW w:w="1996" w:type="dxa"/>
          </w:tcPr>
          <w:p w14:paraId="418AD87E" w14:textId="2E6EA6D2" w:rsidR="00AB326B" w:rsidRDefault="004F18FA">
            <w:pPr>
              <w:rPr>
                <w:lang w:val="en-AU"/>
              </w:rPr>
            </w:pPr>
            <w:r>
              <w:rPr>
                <w:lang w:val="en-AU"/>
              </w:rPr>
              <w:t>Poke to start</w:t>
            </w:r>
          </w:p>
        </w:tc>
        <w:tc>
          <w:tcPr>
            <w:tcW w:w="2509" w:type="dxa"/>
          </w:tcPr>
          <w:p w14:paraId="06A03E8E" w14:textId="322F36F9" w:rsidR="00AB326B" w:rsidRDefault="004F18FA">
            <w:pPr>
              <w:rPr>
                <w:lang w:val="en-AU"/>
              </w:rPr>
            </w:pPr>
            <w:r>
              <w:rPr>
                <w:lang w:val="en-AU"/>
              </w:rPr>
              <w:t>Stuck Belly Blood indicator – for later</w:t>
            </w:r>
          </w:p>
        </w:tc>
        <w:tc>
          <w:tcPr>
            <w:tcW w:w="2253" w:type="dxa"/>
          </w:tcPr>
          <w:p w14:paraId="4C8C8CD3" w14:textId="62516C31" w:rsidR="00AB326B" w:rsidRDefault="004F18FA">
            <w:pPr>
              <w:rPr>
                <w:lang w:val="en-AU"/>
              </w:rPr>
            </w:pPr>
            <w:r>
              <w:rPr>
                <w:lang w:val="en-AU"/>
              </w:rPr>
              <w:t>Watch it shift</w:t>
            </w:r>
          </w:p>
        </w:tc>
      </w:tr>
      <w:tr w:rsidR="008711CB" w14:paraId="17727B10" w14:textId="77777777" w:rsidTr="00D378A4">
        <w:tc>
          <w:tcPr>
            <w:tcW w:w="2252" w:type="dxa"/>
          </w:tcPr>
          <w:p w14:paraId="678DA345" w14:textId="441BADB7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Liver 13</w:t>
            </w:r>
          </w:p>
        </w:tc>
        <w:tc>
          <w:tcPr>
            <w:tcW w:w="1996" w:type="dxa"/>
          </w:tcPr>
          <w:p w14:paraId="3FBD70BF" w14:textId="046BAAF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 increasingly</w:t>
            </w:r>
          </w:p>
        </w:tc>
        <w:tc>
          <w:tcPr>
            <w:tcW w:w="2509" w:type="dxa"/>
          </w:tcPr>
          <w:p w14:paraId="619B31B1" w14:textId="60BF0DE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General </w:t>
            </w:r>
            <w:proofErr w:type="spellStart"/>
            <w:r>
              <w:rPr>
                <w:lang w:val="en-AU"/>
              </w:rPr>
              <w:t>Sp</w:t>
            </w:r>
            <w:proofErr w:type="spellEnd"/>
            <w:r>
              <w:rPr>
                <w:lang w:val="en-AU"/>
              </w:rPr>
              <w:t xml:space="preserve"> upset</w:t>
            </w:r>
          </w:p>
        </w:tc>
        <w:tc>
          <w:tcPr>
            <w:tcW w:w="2253" w:type="dxa"/>
          </w:tcPr>
          <w:p w14:paraId="19CE3922" w14:textId="5E5E4D0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464EC979" w14:textId="77777777" w:rsidTr="00D378A4">
        <w:tc>
          <w:tcPr>
            <w:tcW w:w="2252" w:type="dxa"/>
          </w:tcPr>
          <w:p w14:paraId="1DE7C0A6" w14:textId="1806DB22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GB 25</w:t>
            </w:r>
          </w:p>
        </w:tc>
        <w:tc>
          <w:tcPr>
            <w:tcW w:w="1996" w:type="dxa"/>
          </w:tcPr>
          <w:p w14:paraId="5ED65DBF" w14:textId="4E367196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 increasingly</w:t>
            </w:r>
          </w:p>
        </w:tc>
        <w:tc>
          <w:tcPr>
            <w:tcW w:w="2509" w:type="dxa"/>
          </w:tcPr>
          <w:p w14:paraId="60D74020" w14:textId="74E9766A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General Ki yin</w:t>
            </w:r>
          </w:p>
        </w:tc>
        <w:tc>
          <w:tcPr>
            <w:tcW w:w="2253" w:type="dxa"/>
          </w:tcPr>
          <w:p w14:paraId="3CC4005D" w14:textId="62BD9F64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A519864" w14:textId="77777777" w:rsidTr="00D378A4">
        <w:tc>
          <w:tcPr>
            <w:tcW w:w="2252" w:type="dxa"/>
          </w:tcPr>
          <w:p w14:paraId="5794110E" w14:textId="18450438" w:rsidR="008711CB" w:rsidRPr="004F18FA" w:rsidRDefault="004F18FA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CV 9</w:t>
            </w:r>
          </w:p>
        </w:tc>
        <w:tc>
          <w:tcPr>
            <w:tcW w:w="1996" w:type="dxa"/>
          </w:tcPr>
          <w:p w14:paraId="665F27B7" w14:textId="3B5A0E0D" w:rsidR="008711CB" w:rsidRDefault="004F18FA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Gentle resistance </w:t>
            </w:r>
          </w:p>
        </w:tc>
        <w:tc>
          <w:tcPr>
            <w:tcW w:w="2509" w:type="dxa"/>
          </w:tcPr>
          <w:p w14:paraId="6B838B51" w14:textId="6E6FACEA" w:rsidR="008711CB" w:rsidRDefault="004F18FA" w:rsidP="008711CB">
            <w:pPr>
              <w:rPr>
                <w:lang w:val="en-AU"/>
              </w:rPr>
            </w:pPr>
            <w:r>
              <w:rPr>
                <w:lang w:val="en-AU"/>
              </w:rPr>
              <w:t>Can vastly change it (as a way in to talk Stuck Liver Qi: inner warring)</w:t>
            </w:r>
          </w:p>
        </w:tc>
        <w:tc>
          <w:tcPr>
            <w:tcW w:w="2253" w:type="dxa"/>
          </w:tcPr>
          <w:p w14:paraId="30849B96" w14:textId="27546213" w:rsidR="008711CB" w:rsidRDefault="004F18FA" w:rsidP="008711CB">
            <w:pPr>
              <w:rPr>
                <w:lang w:val="en-AU"/>
              </w:rPr>
            </w:pPr>
            <w:r>
              <w:rPr>
                <w:lang w:val="en-AU"/>
              </w:rPr>
              <w:t>If needling – Liv 2 -check the change</w:t>
            </w:r>
          </w:p>
        </w:tc>
      </w:tr>
      <w:tr w:rsidR="008711CB" w14:paraId="0D566E6F" w14:textId="77777777" w:rsidTr="00D378A4">
        <w:tc>
          <w:tcPr>
            <w:tcW w:w="2252" w:type="dxa"/>
          </w:tcPr>
          <w:p w14:paraId="5750186E" w14:textId="1E8955D9" w:rsidR="008711CB" w:rsidRDefault="00196925" w:rsidP="008711CB">
            <w:pPr>
              <w:rPr>
                <w:lang w:val="en-AU"/>
              </w:rPr>
            </w:pPr>
            <w:r w:rsidRPr="00196925">
              <w:rPr>
                <w:b/>
                <w:bCs/>
                <w:color w:val="00B050"/>
                <w:lang w:val="en-AU"/>
              </w:rPr>
              <w:t>Below GB 34</w:t>
            </w:r>
            <w:r w:rsidRPr="00196925">
              <w:rPr>
                <w:color w:val="00B050"/>
                <w:lang w:val="en-AU"/>
              </w:rPr>
              <w:t xml:space="preserve"> </w:t>
            </w:r>
            <w:r>
              <w:rPr>
                <w:lang w:val="en-AU"/>
              </w:rPr>
              <w:t xml:space="preserve">1 </w:t>
            </w:r>
            <w:proofErr w:type="spellStart"/>
            <w:r>
              <w:rPr>
                <w:lang w:val="en-AU"/>
              </w:rPr>
              <w:t>cun</w:t>
            </w:r>
            <w:proofErr w:type="spellEnd"/>
          </w:p>
        </w:tc>
        <w:tc>
          <w:tcPr>
            <w:tcW w:w="1996" w:type="dxa"/>
          </w:tcPr>
          <w:p w14:paraId="36C62794" w14:textId="075F2210" w:rsidR="008711CB" w:rsidRDefault="00196925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Gently </w:t>
            </w:r>
            <w:proofErr w:type="spellStart"/>
            <w:r>
              <w:rPr>
                <w:lang w:val="en-AU"/>
              </w:rPr>
              <w:t>incr</w:t>
            </w:r>
            <w:proofErr w:type="spellEnd"/>
            <w:r>
              <w:rPr>
                <w:lang w:val="en-AU"/>
              </w:rPr>
              <w:t xml:space="preserve"> poke</w:t>
            </w:r>
          </w:p>
        </w:tc>
        <w:tc>
          <w:tcPr>
            <w:tcW w:w="2509" w:type="dxa"/>
          </w:tcPr>
          <w:p w14:paraId="6AE916A7" w14:textId="3DDEC589" w:rsidR="008711CB" w:rsidRDefault="00196925" w:rsidP="008711CB">
            <w:pPr>
              <w:rPr>
                <w:lang w:val="en-AU"/>
              </w:rPr>
            </w:pPr>
            <w:r>
              <w:rPr>
                <w:lang w:val="en-AU"/>
              </w:rPr>
              <w:t>Often be outrageous</w:t>
            </w:r>
          </w:p>
        </w:tc>
        <w:tc>
          <w:tcPr>
            <w:tcW w:w="2253" w:type="dxa"/>
          </w:tcPr>
          <w:p w14:paraId="0B170639" w14:textId="75833C61" w:rsidR="008711CB" w:rsidRDefault="00196925" w:rsidP="008711CB">
            <w:pPr>
              <w:rPr>
                <w:lang w:val="en-AU"/>
              </w:rPr>
            </w:pPr>
            <w:r>
              <w:rPr>
                <w:lang w:val="en-AU"/>
              </w:rPr>
              <w:t>Gall stones/</w:t>
            </w:r>
            <w:proofErr w:type="spellStart"/>
            <w:r>
              <w:rPr>
                <w:lang w:val="en-AU"/>
              </w:rPr>
              <w:t>pentup</w:t>
            </w:r>
            <w:proofErr w:type="spellEnd"/>
          </w:p>
        </w:tc>
      </w:tr>
      <w:tr w:rsidR="008711CB" w14:paraId="20BE77B6" w14:textId="77777777" w:rsidTr="00D378A4">
        <w:tc>
          <w:tcPr>
            <w:tcW w:w="2252" w:type="dxa"/>
          </w:tcPr>
          <w:p w14:paraId="47D754DE" w14:textId="518950BF" w:rsidR="008711CB" w:rsidRDefault="008711CB" w:rsidP="008711CB">
            <w:pPr>
              <w:rPr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GB 41</w:t>
            </w:r>
            <w:r w:rsidRPr="004F18FA">
              <w:rPr>
                <w:color w:val="00B050"/>
                <w:lang w:val="en-AU"/>
              </w:rPr>
              <w:t xml:space="preserve"> </w:t>
            </w:r>
            <w:r>
              <w:rPr>
                <w:lang w:val="en-AU"/>
              </w:rPr>
              <w:t>(both)</w:t>
            </w:r>
          </w:p>
        </w:tc>
        <w:tc>
          <w:tcPr>
            <w:tcW w:w="1996" w:type="dxa"/>
          </w:tcPr>
          <w:p w14:paraId="2ADF997F" w14:textId="74231E6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Poke </w:t>
            </w:r>
          </w:p>
        </w:tc>
        <w:tc>
          <w:tcPr>
            <w:tcW w:w="2509" w:type="dxa"/>
          </w:tcPr>
          <w:p w14:paraId="5F107699" w14:textId="118B7DA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Dai Mai</w:t>
            </w:r>
          </w:p>
        </w:tc>
        <w:tc>
          <w:tcPr>
            <w:tcW w:w="2253" w:type="dxa"/>
          </w:tcPr>
          <w:p w14:paraId="15A2C724" w14:textId="109C8378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4AB2B54C" w14:textId="77777777" w:rsidTr="00D378A4">
        <w:tc>
          <w:tcPr>
            <w:tcW w:w="2252" w:type="dxa"/>
          </w:tcPr>
          <w:p w14:paraId="46034D78" w14:textId="68EB4C58" w:rsidR="008711CB" w:rsidRDefault="008711CB" w:rsidP="008711CB">
            <w:pPr>
              <w:rPr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Bl 62</w:t>
            </w:r>
            <w:r w:rsidRPr="004F18FA">
              <w:rPr>
                <w:color w:val="00B050"/>
                <w:lang w:val="en-AU"/>
              </w:rPr>
              <w:t xml:space="preserve"> </w:t>
            </w:r>
            <w:r>
              <w:rPr>
                <w:lang w:val="en-AU"/>
              </w:rPr>
              <w:t>area</w:t>
            </w:r>
          </w:p>
        </w:tc>
        <w:tc>
          <w:tcPr>
            <w:tcW w:w="1996" w:type="dxa"/>
          </w:tcPr>
          <w:p w14:paraId="07BFD1F5" w14:textId="608A4EF1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 (sorest area)</w:t>
            </w:r>
          </w:p>
        </w:tc>
        <w:tc>
          <w:tcPr>
            <w:tcW w:w="2509" w:type="dxa"/>
          </w:tcPr>
          <w:p w14:paraId="64E663EA" w14:textId="09E81E32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Spinal </w:t>
            </w:r>
            <w:proofErr w:type="spellStart"/>
            <w:r>
              <w:rPr>
                <w:lang w:val="en-AU"/>
              </w:rPr>
              <w:t>stuckness</w:t>
            </w:r>
            <w:proofErr w:type="spellEnd"/>
          </w:p>
        </w:tc>
        <w:tc>
          <w:tcPr>
            <w:tcW w:w="2253" w:type="dxa"/>
          </w:tcPr>
          <w:p w14:paraId="759405E2" w14:textId="5F6C3AFA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591F481A" w14:textId="77777777" w:rsidTr="00D378A4">
        <w:tc>
          <w:tcPr>
            <w:tcW w:w="2252" w:type="dxa"/>
          </w:tcPr>
          <w:p w14:paraId="44E20ABD" w14:textId="484585EE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Sp4</w:t>
            </w:r>
            <w:r w:rsidR="004F18FA">
              <w:rPr>
                <w:b/>
                <w:bCs/>
                <w:color w:val="00B050"/>
                <w:lang w:val="en-AU"/>
              </w:rPr>
              <w:t xml:space="preserve"> </w:t>
            </w:r>
            <w:r w:rsidR="004F18FA" w:rsidRPr="004F18FA">
              <w:rPr>
                <w:color w:val="000000" w:themeColor="text1"/>
                <w:lang w:val="en-AU"/>
              </w:rPr>
              <w:t>(maybe)</w:t>
            </w:r>
          </w:p>
        </w:tc>
        <w:tc>
          <w:tcPr>
            <w:tcW w:w="1996" w:type="dxa"/>
          </w:tcPr>
          <w:p w14:paraId="2EC2BE3E" w14:textId="6225A67C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Find sorest area</w:t>
            </w:r>
          </w:p>
        </w:tc>
        <w:tc>
          <w:tcPr>
            <w:tcW w:w="2509" w:type="dxa"/>
          </w:tcPr>
          <w:p w14:paraId="0009123D" w14:textId="2C3EA16C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Lower belly/</w:t>
            </w:r>
            <w:r w:rsidR="009057CC">
              <w:rPr>
                <w:lang w:val="en-AU"/>
              </w:rPr>
              <w:t>prostate</w:t>
            </w:r>
          </w:p>
        </w:tc>
        <w:tc>
          <w:tcPr>
            <w:tcW w:w="2253" w:type="dxa"/>
          </w:tcPr>
          <w:p w14:paraId="770D6D19" w14:textId="561F855A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1585CD53" w14:textId="77777777" w:rsidTr="00D378A4">
        <w:tc>
          <w:tcPr>
            <w:tcW w:w="2252" w:type="dxa"/>
          </w:tcPr>
          <w:p w14:paraId="201DE3D7" w14:textId="2AB4208F" w:rsidR="008711CB" w:rsidRDefault="008711CB" w:rsidP="008711CB">
            <w:pPr>
              <w:rPr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 xml:space="preserve">GB </w:t>
            </w:r>
            <w:r>
              <w:rPr>
                <w:lang w:val="en-AU"/>
              </w:rPr>
              <w:t>special</w:t>
            </w:r>
          </w:p>
        </w:tc>
        <w:tc>
          <w:tcPr>
            <w:tcW w:w="1996" w:type="dxa"/>
          </w:tcPr>
          <w:p w14:paraId="35BA7324" w14:textId="73A5C4F7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Increasing press</w:t>
            </w:r>
          </w:p>
        </w:tc>
        <w:tc>
          <w:tcPr>
            <w:tcW w:w="2509" w:type="dxa"/>
          </w:tcPr>
          <w:p w14:paraId="4CE00338" w14:textId="44AA4E29" w:rsidR="008711CB" w:rsidRDefault="009057CC" w:rsidP="008711CB">
            <w:pPr>
              <w:rPr>
                <w:lang w:val="en-AU"/>
              </w:rPr>
            </w:pPr>
            <w:r>
              <w:rPr>
                <w:lang w:val="en-AU"/>
              </w:rPr>
              <w:t>Gall stones/crud</w:t>
            </w:r>
          </w:p>
        </w:tc>
        <w:tc>
          <w:tcPr>
            <w:tcW w:w="2253" w:type="dxa"/>
          </w:tcPr>
          <w:p w14:paraId="48E85EB3" w14:textId="124BA331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546FDD73" w14:textId="77777777" w:rsidTr="00D378A4">
        <w:tc>
          <w:tcPr>
            <w:tcW w:w="2252" w:type="dxa"/>
          </w:tcPr>
          <w:p w14:paraId="4922A9E4" w14:textId="39C59A3C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Co 9/immune/10</w:t>
            </w:r>
          </w:p>
        </w:tc>
        <w:tc>
          <w:tcPr>
            <w:tcW w:w="1996" w:type="dxa"/>
          </w:tcPr>
          <w:p w14:paraId="51DC6745" w14:textId="6DFEDDD5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Area - poke</w:t>
            </w:r>
          </w:p>
        </w:tc>
        <w:tc>
          <w:tcPr>
            <w:tcW w:w="2509" w:type="dxa"/>
          </w:tcPr>
          <w:p w14:paraId="0F729AEF" w14:textId="15BC31DC" w:rsidR="008711CB" w:rsidRDefault="009057CC" w:rsidP="008711CB">
            <w:pPr>
              <w:rPr>
                <w:lang w:val="en-AU"/>
              </w:rPr>
            </w:pPr>
            <w:r>
              <w:rPr>
                <w:lang w:val="en-AU"/>
              </w:rPr>
              <w:t>How immune reactive</w:t>
            </w:r>
          </w:p>
        </w:tc>
        <w:tc>
          <w:tcPr>
            <w:tcW w:w="2253" w:type="dxa"/>
          </w:tcPr>
          <w:p w14:paraId="3AAE86A3" w14:textId="441B7BDE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Needle</w:t>
            </w:r>
          </w:p>
        </w:tc>
      </w:tr>
      <w:tr w:rsidR="008711CB" w14:paraId="48A7C770" w14:textId="77777777" w:rsidTr="00D378A4">
        <w:tc>
          <w:tcPr>
            <w:tcW w:w="2252" w:type="dxa"/>
          </w:tcPr>
          <w:p w14:paraId="628F747E" w14:textId="17BDFD9A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Liv 14</w:t>
            </w:r>
          </w:p>
        </w:tc>
        <w:tc>
          <w:tcPr>
            <w:tcW w:w="1996" w:type="dxa"/>
          </w:tcPr>
          <w:p w14:paraId="3474FF4F" w14:textId="7A2C46B1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</w:t>
            </w:r>
          </w:p>
        </w:tc>
        <w:tc>
          <w:tcPr>
            <w:tcW w:w="2509" w:type="dxa"/>
          </w:tcPr>
          <w:p w14:paraId="07734502" w14:textId="20148C30" w:rsidR="008711CB" w:rsidRDefault="004C4ECF" w:rsidP="008711CB">
            <w:pPr>
              <w:rPr>
                <w:lang w:val="en-AU"/>
              </w:rPr>
            </w:pPr>
            <w:r>
              <w:rPr>
                <w:lang w:val="en-AU"/>
              </w:rPr>
              <w:t>Liv harmony</w:t>
            </w:r>
          </w:p>
        </w:tc>
        <w:tc>
          <w:tcPr>
            <w:tcW w:w="2253" w:type="dxa"/>
          </w:tcPr>
          <w:p w14:paraId="6C2AFFE4" w14:textId="6D6BDC78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10ED6A04" w14:textId="77777777" w:rsidTr="00D378A4">
        <w:tc>
          <w:tcPr>
            <w:tcW w:w="2252" w:type="dxa"/>
          </w:tcPr>
          <w:p w14:paraId="679AE608" w14:textId="01CC496F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GB 24</w:t>
            </w:r>
          </w:p>
        </w:tc>
        <w:tc>
          <w:tcPr>
            <w:tcW w:w="1996" w:type="dxa"/>
          </w:tcPr>
          <w:p w14:paraId="3C77B2A6" w14:textId="2641541D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Poke</w:t>
            </w:r>
          </w:p>
        </w:tc>
        <w:tc>
          <w:tcPr>
            <w:tcW w:w="2509" w:type="dxa"/>
          </w:tcPr>
          <w:p w14:paraId="570D59CD" w14:textId="26D7624D" w:rsidR="008711CB" w:rsidRDefault="004C4ECF" w:rsidP="008711CB">
            <w:pPr>
              <w:rPr>
                <w:lang w:val="en-AU"/>
              </w:rPr>
            </w:pPr>
            <w:r>
              <w:rPr>
                <w:lang w:val="en-AU"/>
              </w:rPr>
              <w:t>GB distress</w:t>
            </w:r>
          </w:p>
        </w:tc>
        <w:tc>
          <w:tcPr>
            <w:tcW w:w="2253" w:type="dxa"/>
          </w:tcPr>
          <w:p w14:paraId="363B02F6" w14:textId="5DF5EC37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174401F2" w14:textId="77777777" w:rsidTr="00D378A4">
        <w:tc>
          <w:tcPr>
            <w:tcW w:w="2252" w:type="dxa"/>
          </w:tcPr>
          <w:p w14:paraId="7F08DC56" w14:textId="70F97684" w:rsidR="008711CB" w:rsidRPr="004F18FA" w:rsidRDefault="008711CB" w:rsidP="008711CB">
            <w:pPr>
              <w:rPr>
                <w:b/>
                <w:bCs/>
                <w:lang w:val="en-AU"/>
              </w:rPr>
            </w:pPr>
            <w:proofErr w:type="spellStart"/>
            <w:r w:rsidRPr="004F18FA">
              <w:rPr>
                <w:b/>
                <w:bCs/>
                <w:color w:val="00B050"/>
                <w:lang w:val="en-AU"/>
              </w:rPr>
              <w:t>Sp</w:t>
            </w:r>
            <w:proofErr w:type="spellEnd"/>
            <w:r w:rsidRPr="004F18FA">
              <w:rPr>
                <w:b/>
                <w:bCs/>
                <w:color w:val="00B050"/>
                <w:lang w:val="en-AU"/>
              </w:rPr>
              <w:t xml:space="preserve"> 21</w:t>
            </w:r>
          </w:p>
        </w:tc>
        <w:tc>
          <w:tcPr>
            <w:tcW w:w="1996" w:type="dxa"/>
          </w:tcPr>
          <w:p w14:paraId="11F9DAFD" w14:textId="3C361ED0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3952C63F" w14:textId="68DB1B17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 xml:space="preserve">General </w:t>
            </w:r>
            <w:proofErr w:type="spellStart"/>
            <w:r>
              <w:rPr>
                <w:lang w:val="en-AU"/>
              </w:rPr>
              <w:t>Sp</w:t>
            </w:r>
            <w:proofErr w:type="spellEnd"/>
            <w:r>
              <w:rPr>
                <w:lang w:val="en-AU"/>
              </w:rPr>
              <w:t xml:space="preserve"> Luo upset</w:t>
            </w:r>
          </w:p>
        </w:tc>
        <w:tc>
          <w:tcPr>
            <w:tcW w:w="2253" w:type="dxa"/>
          </w:tcPr>
          <w:p w14:paraId="378C2A6A" w14:textId="3E73E74D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2C254E8" w14:textId="77777777" w:rsidTr="00D378A4">
        <w:tc>
          <w:tcPr>
            <w:tcW w:w="2252" w:type="dxa"/>
          </w:tcPr>
          <w:p w14:paraId="270B67CC" w14:textId="3B76591B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Ki 27/26/24</w:t>
            </w:r>
          </w:p>
        </w:tc>
        <w:tc>
          <w:tcPr>
            <w:tcW w:w="1996" w:type="dxa"/>
          </w:tcPr>
          <w:p w14:paraId="7B99D080" w14:textId="6B09A979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56E0C512" w14:textId="5B8AF114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Home in self</w:t>
            </w:r>
          </w:p>
        </w:tc>
        <w:tc>
          <w:tcPr>
            <w:tcW w:w="2253" w:type="dxa"/>
          </w:tcPr>
          <w:p w14:paraId="07F52613" w14:textId="7F7D4F55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711CB" w14:paraId="6F6DC8A2" w14:textId="77777777" w:rsidTr="00D378A4">
        <w:tc>
          <w:tcPr>
            <w:tcW w:w="2252" w:type="dxa"/>
          </w:tcPr>
          <w:p w14:paraId="5440365A" w14:textId="6421D927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Ki 25</w:t>
            </w:r>
          </w:p>
        </w:tc>
        <w:tc>
          <w:tcPr>
            <w:tcW w:w="1996" w:type="dxa"/>
          </w:tcPr>
          <w:p w14:paraId="3E71EE04" w14:textId="6CB7679D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33C4E8B2" w14:textId="6B4ECD0F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Ki Yin</w:t>
            </w:r>
          </w:p>
        </w:tc>
        <w:tc>
          <w:tcPr>
            <w:tcW w:w="2253" w:type="dxa"/>
          </w:tcPr>
          <w:p w14:paraId="241FB4F4" w14:textId="43505DD0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May needle at end</w:t>
            </w:r>
          </w:p>
        </w:tc>
      </w:tr>
      <w:tr w:rsidR="008711CB" w14:paraId="2D180E2D" w14:textId="77777777" w:rsidTr="00D378A4">
        <w:tc>
          <w:tcPr>
            <w:tcW w:w="2252" w:type="dxa"/>
          </w:tcPr>
          <w:p w14:paraId="61B6E071" w14:textId="49E259EE" w:rsidR="008711CB" w:rsidRPr="004F18FA" w:rsidRDefault="008711CB" w:rsidP="008711CB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CV 17</w:t>
            </w:r>
          </w:p>
        </w:tc>
        <w:tc>
          <w:tcPr>
            <w:tcW w:w="1996" w:type="dxa"/>
          </w:tcPr>
          <w:p w14:paraId="3FCD36FA" w14:textId="530ED829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3EC2EC30" w14:textId="054FC353" w:rsidR="008711CB" w:rsidRDefault="008711CB" w:rsidP="008711CB">
            <w:pPr>
              <w:rPr>
                <w:lang w:val="en-AU"/>
              </w:rPr>
            </w:pPr>
            <w:r>
              <w:rPr>
                <w:lang w:val="en-AU"/>
              </w:rPr>
              <w:t>Central chest Qi</w:t>
            </w:r>
          </w:p>
        </w:tc>
        <w:tc>
          <w:tcPr>
            <w:tcW w:w="2253" w:type="dxa"/>
          </w:tcPr>
          <w:p w14:paraId="56EBBF55" w14:textId="05597255" w:rsidR="008711CB" w:rsidRDefault="0068587B" w:rsidP="008711CB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9B0698" w14:paraId="60117DAD" w14:textId="77777777" w:rsidTr="00D378A4">
        <w:tc>
          <w:tcPr>
            <w:tcW w:w="2252" w:type="dxa"/>
          </w:tcPr>
          <w:p w14:paraId="0EE49637" w14:textId="1E0A1B46" w:rsidR="009B0698" w:rsidRPr="004F18FA" w:rsidRDefault="009B0698" w:rsidP="009B0698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GV 15</w:t>
            </w:r>
          </w:p>
        </w:tc>
        <w:tc>
          <w:tcPr>
            <w:tcW w:w="1996" w:type="dxa"/>
          </w:tcPr>
          <w:p w14:paraId="7263627E" w14:textId="04C519AF" w:rsidR="009B0698" w:rsidRDefault="009B0698" w:rsidP="009B0698">
            <w:pPr>
              <w:rPr>
                <w:lang w:val="en-AU"/>
              </w:rPr>
            </w:pPr>
            <w:r>
              <w:rPr>
                <w:lang w:val="en-AU"/>
              </w:rPr>
              <w:t xml:space="preserve">Sharp specific </w:t>
            </w:r>
          </w:p>
        </w:tc>
        <w:tc>
          <w:tcPr>
            <w:tcW w:w="2509" w:type="dxa"/>
          </w:tcPr>
          <w:p w14:paraId="69C6638C" w14:textId="18770C78" w:rsidR="009B0698" w:rsidRDefault="009B0698" w:rsidP="009B0698">
            <w:pPr>
              <w:rPr>
                <w:lang w:val="en-AU"/>
              </w:rPr>
            </w:pPr>
            <w:r>
              <w:rPr>
                <w:lang w:val="en-AU"/>
              </w:rPr>
              <w:t>Past whiplash</w:t>
            </w:r>
          </w:p>
        </w:tc>
        <w:tc>
          <w:tcPr>
            <w:tcW w:w="2253" w:type="dxa"/>
          </w:tcPr>
          <w:p w14:paraId="7AE5E1B9" w14:textId="2A260C6B" w:rsidR="009B0698" w:rsidRDefault="009B0698" w:rsidP="009B0698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Kiiko</w:t>
            </w:r>
            <w:proofErr w:type="spellEnd"/>
            <w:r>
              <w:rPr>
                <w:lang w:val="en-AU"/>
              </w:rPr>
              <w:t xml:space="preserve"> specific needle</w:t>
            </w:r>
          </w:p>
        </w:tc>
      </w:tr>
      <w:tr w:rsidR="008802CD" w14:paraId="33990A23" w14:textId="77777777" w:rsidTr="00D378A4">
        <w:tc>
          <w:tcPr>
            <w:tcW w:w="2252" w:type="dxa"/>
          </w:tcPr>
          <w:p w14:paraId="7AE1F7AA" w14:textId="147E97E9" w:rsidR="008802CD" w:rsidRDefault="008802CD" w:rsidP="008802CD">
            <w:pPr>
              <w:rPr>
                <w:b/>
                <w:bCs/>
                <w:color w:val="FF0000"/>
                <w:lang w:val="en-AU"/>
              </w:rPr>
            </w:pPr>
            <w:r w:rsidRPr="008802CD">
              <w:rPr>
                <w:b/>
                <w:bCs/>
                <w:color w:val="FF0000"/>
                <w:lang w:val="en-AU"/>
              </w:rPr>
              <w:t xml:space="preserve">Men </w:t>
            </w:r>
            <w:r>
              <w:rPr>
                <w:b/>
                <w:bCs/>
                <w:color w:val="FF0000"/>
                <w:lang w:val="en-AU"/>
              </w:rPr>
              <w:t>– in addition</w:t>
            </w:r>
          </w:p>
          <w:p w14:paraId="1A0F3F46" w14:textId="0FE2624E" w:rsidR="008802CD" w:rsidRPr="004F18FA" w:rsidRDefault="008802CD" w:rsidP="008802CD">
            <w:pPr>
              <w:rPr>
                <w:b/>
                <w:bCs/>
                <w:lang w:val="en-AU"/>
              </w:rPr>
            </w:pPr>
            <w:proofErr w:type="spellStart"/>
            <w:r w:rsidRPr="004F18FA">
              <w:rPr>
                <w:b/>
                <w:bCs/>
                <w:color w:val="00B050"/>
                <w:lang w:val="en-AU"/>
              </w:rPr>
              <w:t>Sp</w:t>
            </w:r>
            <w:proofErr w:type="spellEnd"/>
            <w:r w:rsidRPr="004F18FA">
              <w:rPr>
                <w:b/>
                <w:bCs/>
                <w:color w:val="00B050"/>
                <w:lang w:val="en-AU"/>
              </w:rPr>
              <w:t xml:space="preserve"> 4</w:t>
            </w:r>
          </w:p>
        </w:tc>
        <w:tc>
          <w:tcPr>
            <w:tcW w:w="1996" w:type="dxa"/>
          </w:tcPr>
          <w:p w14:paraId="55FB29B5" w14:textId="61D094CF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Fool around to find worst bit</w:t>
            </w:r>
          </w:p>
        </w:tc>
        <w:tc>
          <w:tcPr>
            <w:tcW w:w="2509" w:type="dxa"/>
          </w:tcPr>
          <w:p w14:paraId="1F7BF752" w14:textId="19E9B433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A great indicator of their prostate.</w:t>
            </w:r>
          </w:p>
        </w:tc>
        <w:tc>
          <w:tcPr>
            <w:tcW w:w="2253" w:type="dxa"/>
          </w:tcPr>
          <w:p w14:paraId="71CBD436" w14:textId="35B2CAB1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 xml:space="preserve">Observe – </w:t>
            </w:r>
            <w:proofErr w:type="gramStart"/>
            <w:r>
              <w:rPr>
                <w:lang w:val="en-AU"/>
              </w:rPr>
              <w:t>is  a</w:t>
            </w:r>
            <w:proofErr w:type="gramEnd"/>
            <w:r>
              <w:rPr>
                <w:lang w:val="en-AU"/>
              </w:rPr>
              <w:t xml:space="preserve"> great checker as with Pc 1</w:t>
            </w:r>
          </w:p>
        </w:tc>
      </w:tr>
      <w:tr w:rsidR="008802CD" w14:paraId="15A017DF" w14:textId="77777777" w:rsidTr="00D378A4">
        <w:tc>
          <w:tcPr>
            <w:tcW w:w="2252" w:type="dxa"/>
          </w:tcPr>
          <w:p w14:paraId="1126B78F" w14:textId="03B0FA73" w:rsidR="008802CD" w:rsidRPr="004F18FA" w:rsidRDefault="008802CD" w:rsidP="008802CD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Cv2</w:t>
            </w:r>
          </w:p>
        </w:tc>
        <w:tc>
          <w:tcPr>
            <w:tcW w:w="1996" w:type="dxa"/>
          </w:tcPr>
          <w:p w14:paraId="155CB06F" w14:textId="3784C24E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1FE950BE" w14:textId="7B1EEA79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Prostate (men only)</w:t>
            </w:r>
          </w:p>
        </w:tc>
        <w:tc>
          <w:tcPr>
            <w:tcW w:w="2253" w:type="dxa"/>
          </w:tcPr>
          <w:p w14:paraId="54CB4843" w14:textId="6C161060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802CD" w14:paraId="7F0DC8FE" w14:textId="77777777" w:rsidTr="00D378A4">
        <w:tc>
          <w:tcPr>
            <w:tcW w:w="2252" w:type="dxa"/>
          </w:tcPr>
          <w:p w14:paraId="39C07E35" w14:textId="257F2CC9" w:rsidR="008802CD" w:rsidRPr="004F18FA" w:rsidRDefault="008802CD" w:rsidP="008802CD">
            <w:pPr>
              <w:rPr>
                <w:b/>
                <w:bCs/>
                <w:lang w:val="en-AU"/>
              </w:rPr>
            </w:pPr>
            <w:r w:rsidRPr="004F18FA">
              <w:rPr>
                <w:b/>
                <w:bCs/>
                <w:color w:val="00B050"/>
                <w:lang w:val="en-AU"/>
              </w:rPr>
              <w:t>Pc 1</w:t>
            </w:r>
          </w:p>
        </w:tc>
        <w:tc>
          <w:tcPr>
            <w:tcW w:w="1996" w:type="dxa"/>
          </w:tcPr>
          <w:p w14:paraId="28B699F0" w14:textId="1AE5E2E1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Increase pressure</w:t>
            </w:r>
          </w:p>
        </w:tc>
        <w:tc>
          <w:tcPr>
            <w:tcW w:w="2509" w:type="dxa"/>
          </w:tcPr>
          <w:p w14:paraId="003C4822" w14:textId="003D8CA3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Prostate (men only)</w:t>
            </w:r>
          </w:p>
        </w:tc>
        <w:tc>
          <w:tcPr>
            <w:tcW w:w="2253" w:type="dxa"/>
          </w:tcPr>
          <w:p w14:paraId="23A7FFD1" w14:textId="5448F3D9" w:rsidR="008802CD" w:rsidRDefault="008802CD" w:rsidP="008802CD">
            <w:pPr>
              <w:rPr>
                <w:lang w:val="en-AU"/>
              </w:rPr>
            </w:pPr>
            <w:r>
              <w:rPr>
                <w:lang w:val="en-AU"/>
              </w:rPr>
              <w:t>Diagnosis/how going</w:t>
            </w:r>
          </w:p>
        </w:tc>
      </w:tr>
      <w:tr w:rsidR="008802CD" w14:paraId="236007CA" w14:textId="77777777" w:rsidTr="00D378A4">
        <w:tc>
          <w:tcPr>
            <w:tcW w:w="2252" w:type="dxa"/>
          </w:tcPr>
          <w:p w14:paraId="4EE4BF38" w14:textId="375BFD6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3888A66E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6D6590B1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6C6CC21F" w14:textId="77777777" w:rsidR="008802CD" w:rsidRDefault="008802CD" w:rsidP="008802CD">
            <w:pPr>
              <w:rPr>
                <w:lang w:val="en-AU"/>
              </w:rPr>
            </w:pPr>
          </w:p>
        </w:tc>
      </w:tr>
      <w:tr w:rsidR="008802CD" w14:paraId="76BCBB1A" w14:textId="77777777" w:rsidTr="00D378A4">
        <w:tc>
          <w:tcPr>
            <w:tcW w:w="2252" w:type="dxa"/>
          </w:tcPr>
          <w:p w14:paraId="361792D8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416946BB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7ECB3ABD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55995773" w14:textId="77777777" w:rsidR="008802CD" w:rsidRDefault="008802CD" w:rsidP="008802CD">
            <w:pPr>
              <w:rPr>
                <w:lang w:val="en-AU"/>
              </w:rPr>
            </w:pPr>
          </w:p>
        </w:tc>
      </w:tr>
      <w:tr w:rsidR="008802CD" w14:paraId="23A8B696" w14:textId="77777777" w:rsidTr="00D378A4">
        <w:tc>
          <w:tcPr>
            <w:tcW w:w="2252" w:type="dxa"/>
          </w:tcPr>
          <w:p w14:paraId="4162DCF7" w14:textId="5F152F42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1996" w:type="dxa"/>
          </w:tcPr>
          <w:p w14:paraId="08C3C7C6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2509" w:type="dxa"/>
          </w:tcPr>
          <w:p w14:paraId="59D3BAD0" w14:textId="77777777" w:rsidR="008802CD" w:rsidRDefault="008802CD" w:rsidP="008802CD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2AB2AD22" w14:textId="77777777" w:rsidR="008802CD" w:rsidRDefault="008802CD" w:rsidP="008802CD">
            <w:pPr>
              <w:rPr>
                <w:lang w:val="en-AU"/>
              </w:rPr>
            </w:pPr>
          </w:p>
        </w:tc>
      </w:tr>
    </w:tbl>
    <w:p w14:paraId="2FA45E15" w14:textId="300B11DA" w:rsidR="00AB326B" w:rsidRDefault="00AB326B">
      <w:pPr>
        <w:rPr>
          <w:lang w:val="en-AU"/>
        </w:rPr>
      </w:pPr>
    </w:p>
    <w:p w14:paraId="66D73905" w14:textId="34CE4FB7" w:rsidR="001333DA" w:rsidRDefault="001333DA">
      <w:pPr>
        <w:rPr>
          <w:rFonts w:ascii="Papyrus" w:hAnsi="Papyrus"/>
          <w:b/>
          <w:bCs/>
          <w:color w:val="000000" w:themeColor="text1"/>
          <w:lang w:val="en-AU"/>
        </w:rPr>
      </w:pPr>
      <w:r w:rsidRPr="00426600">
        <w:rPr>
          <w:rFonts w:ascii="Papyrus" w:hAnsi="Papyrus"/>
          <w:b/>
          <w:bCs/>
          <w:color w:val="000000" w:themeColor="text1"/>
          <w:lang w:val="en-AU"/>
        </w:rPr>
        <w:t>Body areas</w:t>
      </w:r>
    </w:p>
    <w:p w14:paraId="69D4E47D" w14:textId="5A3A583C" w:rsidR="006266F2" w:rsidRPr="006266F2" w:rsidRDefault="006266F2">
      <w:pPr>
        <w:rPr>
          <w:rFonts w:cstheme="minorHAnsi"/>
          <w:color w:val="000000" w:themeColor="text1"/>
          <w:lang w:val="en-AU"/>
        </w:rPr>
      </w:pPr>
      <w:r w:rsidRPr="006266F2">
        <w:rPr>
          <w:rFonts w:cstheme="minorHAnsi"/>
          <w:color w:val="000000" w:themeColor="text1"/>
          <w:lang w:val="en-AU"/>
        </w:rPr>
        <w:t xml:space="preserve">You will be constantly checking – along with </w:t>
      </w:r>
      <w:r w:rsidR="005F3CF5">
        <w:rPr>
          <w:rFonts w:cstheme="minorHAnsi"/>
          <w:color w:val="000000" w:themeColor="text1"/>
          <w:lang w:val="en-AU"/>
        </w:rPr>
        <w:t xml:space="preserve">the </w:t>
      </w:r>
      <w:r w:rsidRPr="006266F2">
        <w:rPr>
          <w:rFonts w:cstheme="minorHAnsi"/>
          <w:color w:val="000000" w:themeColor="text1"/>
          <w:lang w:val="en-AU"/>
        </w:rPr>
        <w:t>pullup.</w:t>
      </w:r>
      <w:r w:rsidR="00536A7C">
        <w:rPr>
          <w:rFonts w:cstheme="minorHAnsi"/>
          <w:color w:val="000000" w:themeColor="text1"/>
          <w:lang w:val="en-AU"/>
        </w:rPr>
        <w:t xml:space="preserve"> As individual needs be.</w:t>
      </w:r>
    </w:p>
    <w:p w14:paraId="13D54328" w14:textId="77777777" w:rsidR="006266F2" w:rsidRDefault="006266F2">
      <w:pPr>
        <w:rPr>
          <w:b/>
          <w:bCs/>
          <w:lang w:val="en-AU"/>
        </w:rPr>
      </w:pPr>
    </w:p>
    <w:p w14:paraId="0CED5984" w14:textId="77777777" w:rsidR="00FF6287" w:rsidRDefault="00FF6287">
      <w:pPr>
        <w:rPr>
          <w:b/>
          <w:bCs/>
          <w:lang w:val="en-AU"/>
        </w:rPr>
      </w:pPr>
    </w:p>
    <w:p w14:paraId="43960103" w14:textId="1836E49F" w:rsidR="001333DA" w:rsidRDefault="001333DA">
      <w:pPr>
        <w:rPr>
          <w:lang w:val="en-AU"/>
        </w:rPr>
      </w:pPr>
      <w:r w:rsidRPr="001333DA">
        <w:rPr>
          <w:b/>
          <w:bCs/>
          <w:lang w:val="en-AU"/>
        </w:rPr>
        <w:lastRenderedPageBreak/>
        <w:t>Sacrum</w:t>
      </w:r>
      <w:r>
        <w:rPr>
          <w:lang w:val="en-AU"/>
        </w:rPr>
        <w:t xml:space="preserve"> </w:t>
      </w:r>
    </w:p>
    <w:p w14:paraId="704CB74E" w14:textId="602E38E0" w:rsidR="00536A7C" w:rsidRDefault="00536A7C" w:rsidP="00536A7C">
      <w:pPr>
        <w:rPr>
          <w:lang w:val="en-AU"/>
        </w:rPr>
      </w:pPr>
      <w:r>
        <w:rPr>
          <w:lang w:val="en-AU"/>
        </w:rPr>
        <w:t>Breaks felt – this will change radically as you go</w:t>
      </w:r>
    </w:p>
    <w:p w14:paraId="71EFA893" w14:textId="2D62DB67" w:rsidR="00536A7C" w:rsidRDefault="005F3CF5">
      <w:pPr>
        <w:rPr>
          <w:lang w:val="en-AU"/>
        </w:rPr>
      </w:pPr>
      <w:r>
        <w:rPr>
          <w:lang w:val="en-AU"/>
        </w:rPr>
        <w:t>As will the colours . . .</w:t>
      </w:r>
    </w:p>
    <w:p w14:paraId="33B8B0E9" w14:textId="4A211356" w:rsidR="001333DA" w:rsidRDefault="001333DA">
      <w:pPr>
        <w:rPr>
          <w:lang w:val="en-AU"/>
        </w:rPr>
      </w:pPr>
      <w:r>
        <w:rPr>
          <w:lang w:val="en-AU"/>
        </w:rPr>
        <w:t>Puffy?</w:t>
      </w:r>
      <w:r w:rsidRPr="001333DA">
        <w:rPr>
          <w:lang w:val="en-AU"/>
        </w:rPr>
        <w:t xml:space="preserve"> </w:t>
      </w:r>
      <w:r>
        <w:rPr>
          <w:lang w:val="en-AU"/>
        </w:rPr>
        <w:t>How easily it shifts to bony</w:t>
      </w:r>
    </w:p>
    <w:p w14:paraId="1D12B94D" w14:textId="7FDEFCE8" w:rsidR="001333DA" w:rsidRDefault="001333DA">
      <w:pPr>
        <w:rPr>
          <w:lang w:val="en-AU"/>
        </w:rPr>
      </w:pPr>
      <w:r>
        <w:rPr>
          <w:lang w:val="en-AU"/>
        </w:rPr>
        <w:t>Veins</w:t>
      </w:r>
      <w:r w:rsidR="005F3CF5">
        <w:rPr>
          <w:lang w:val="en-AU"/>
        </w:rPr>
        <w:t xml:space="preserve"> – may need </w:t>
      </w:r>
      <w:proofErr w:type="spellStart"/>
      <w:r w:rsidR="005F3CF5">
        <w:rPr>
          <w:lang w:val="en-AU"/>
        </w:rPr>
        <w:t>microbleeding</w:t>
      </w:r>
      <w:proofErr w:type="spellEnd"/>
      <w:r w:rsidR="005F3CF5">
        <w:rPr>
          <w:lang w:val="en-AU"/>
        </w:rPr>
        <w:t>.</w:t>
      </w:r>
    </w:p>
    <w:p w14:paraId="5D7D89AF" w14:textId="77777777" w:rsidR="00426600" w:rsidRDefault="00426600">
      <w:pPr>
        <w:rPr>
          <w:b/>
          <w:bCs/>
          <w:lang w:val="en-AU"/>
        </w:rPr>
      </w:pPr>
    </w:p>
    <w:p w14:paraId="2D56FEF4" w14:textId="3417D45F" w:rsidR="001333DA" w:rsidRDefault="001333DA">
      <w:pPr>
        <w:rPr>
          <w:lang w:val="en-AU"/>
        </w:rPr>
      </w:pPr>
      <w:r w:rsidRPr="001333DA">
        <w:rPr>
          <w:b/>
          <w:bCs/>
          <w:lang w:val="en-AU"/>
        </w:rPr>
        <w:t>O.S.L.</w:t>
      </w:r>
      <w:r>
        <w:rPr>
          <w:lang w:val="en-AU"/>
        </w:rPr>
        <w:t xml:space="preserve"> placement</w:t>
      </w:r>
    </w:p>
    <w:p w14:paraId="45F55036" w14:textId="5C08BFA0" w:rsidR="00426600" w:rsidRDefault="00426600">
      <w:pPr>
        <w:rPr>
          <w:lang w:val="en-AU"/>
        </w:rPr>
      </w:pPr>
      <w:r>
        <w:rPr>
          <w:lang w:val="en-AU"/>
        </w:rPr>
        <w:t>Keep checking this as it shifts dramatically – often after a breath – when releasing</w:t>
      </w:r>
    </w:p>
    <w:p w14:paraId="113AFEA1" w14:textId="3F76A719" w:rsidR="00426600" w:rsidRDefault="00426600">
      <w:pPr>
        <w:rPr>
          <w:lang w:val="en-AU"/>
        </w:rPr>
      </w:pPr>
      <w:r>
        <w:rPr>
          <w:lang w:val="en-AU"/>
        </w:rPr>
        <w:t xml:space="preserve">Also – all moves will move this = </w:t>
      </w:r>
      <w:r w:rsidRPr="005F3CF5">
        <w:rPr>
          <w:rFonts w:ascii="Papyrus" w:hAnsi="Papyrus"/>
          <w:b/>
          <w:bCs/>
          <w:color w:val="00B050"/>
          <w:lang w:val="en-AU"/>
        </w:rPr>
        <w:t>Living Ligaments</w:t>
      </w:r>
      <w:r>
        <w:rPr>
          <w:lang w:val="en-AU"/>
        </w:rPr>
        <w:t>.</w:t>
      </w:r>
    </w:p>
    <w:p w14:paraId="58DFC694" w14:textId="77777777" w:rsidR="001333DA" w:rsidRDefault="001333DA">
      <w:pPr>
        <w:rPr>
          <w:lang w:val="en-AU"/>
        </w:rPr>
      </w:pPr>
    </w:p>
    <w:p w14:paraId="40C0A388" w14:textId="2E332987" w:rsidR="006266F2" w:rsidRDefault="006266F2">
      <w:pPr>
        <w:rPr>
          <w:lang w:val="en-AU"/>
        </w:rPr>
      </w:pPr>
      <w:r w:rsidRPr="006266F2">
        <w:rPr>
          <w:b/>
          <w:bCs/>
          <w:lang w:val="en-AU"/>
        </w:rPr>
        <w:t xml:space="preserve">Scars </w:t>
      </w:r>
      <w:r>
        <w:rPr>
          <w:lang w:val="en-AU"/>
        </w:rPr>
        <w:t>– especially belly ones.</w:t>
      </w:r>
    </w:p>
    <w:p w14:paraId="4295D52E" w14:textId="11A7FD51" w:rsidR="006266F2" w:rsidRDefault="006266F2">
      <w:pPr>
        <w:rPr>
          <w:lang w:val="en-AU"/>
        </w:rPr>
      </w:pPr>
      <w:r>
        <w:rPr>
          <w:lang w:val="en-AU"/>
        </w:rPr>
        <w:t>They are to feel them also.</w:t>
      </w:r>
      <w:r>
        <w:rPr>
          <w:lang w:val="en-AU"/>
        </w:rPr>
        <w:br/>
        <w:t>Light back of finger nail scrape – general area above and below.</w:t>
      </w:r>
      <w:r>
        <w:rPr>
          <w:lang w:val="en-AU"/>
        </w:rPr>
        <w:br/>
        <w:t xml:space="preserve">And on top </w:t>
      </w:r>
      <w:proofErr w:type="gramStart"/>
      <w:r>
        <w:rPr>
          <w:lang w:val="en-AU"/>
        </w:rPr>
        <w:t>of .</w:t>
      </w:r>
      <w:proofErr w:type="gramEnd"/>
      <w:r>
        <w:rPr>
          <w:lang w:val="en-AU"/>
        </w:rPr>
        <w:t xml:space="preserve"> .</w:t>
      </w:r>
      <w:r>
        <w:rPr>
          <w:lang w:val="en-AU"/>
        </w:rPr>
        <w:br/>
        <w:t xml:space="preserve">Teach them </w:t>
      </w:r>
      <w:r w:rsidR="005F3CF5">
        <w:rPr>
          <w:lang w:val="en-AU"/>
        </w:rPr>
        <w:t xml:space="preserve">their own </w:t>
      </w:r>
      <w:r>
        <w:rPr>
          <w:lang w:val="en-AU"/>
        </w:rPr>
        <w:t xml:space="preserve">palpation skills </w:t>
      </w:r>
    </w:p>
    <w:p w14:paraId="2E7F34D8" w14:textId="260C58CD" w:rsidR="00AB326B" w:rsidRDefault="006266F2">
      <w:pPr>
        <w:rPr>
          <w:lang w:val="en-AU"/>
        </w:rPr>
      </w:pPr>
      <w:r>
        <w:rPr>
          <w:lang w:val="en-AU"/>
        </w:rPr>
        <w:t>Light feather touch,</w:t>
      </w:r>
    </w:p>
    <w:p w14:paraId="591E97A9" w14:textId="08CD0B4F" w:rsidR="006266F2" w:rsidRDefault="006266F2">
      <w:pPr>
        <w:rPr>
          <w:b/>
          <w:bCs/>
          <w:i/>
          <w:iCs/>
          <w:lang w:val="en-AU"/>
        </w:rPr>
      </w:pPr>
      <w:r>
        <w:rPr>
          <w:lang w:val="en-AU"/>
        </w:rPr>
        <w:t>Roll over and then deeper into layers.</w:t>
      </w:r>
      <w:r>
        <w:rPr>
          <w:lang w:val="en-AU"/>
        </w:rPr>
        <w:br/>
      </w:r>
      <w:r w:rsidRPr="005F3CF5">
        <w:rPr>
          <w:b/>
          <w:bCs/>
          <w:i/>
          <w:iCs/>
          <w:lang w:val="en-AU"/>
        </w:rPr>
        <w:t>Put your brain in</w:t>
      </w:r>
      <w:r w:rsidR="005F3CF5">
        <w:rPr>
          <w:b/>
          <w:bCs/>
          <w:i/>
          <w:iCs/>
          <w:lang w:val="en-AU"/>
        </w:rPr>
        <w:t>to</w:t>
      </w:r>
      <w:r w:rsidRPr="005F3CF5">
        <w:rPr>
          <w:b/>
          <w:bCs/>
          <w:i/>
          <w:iCs/>
          <w:lang w:val="en-AU"/>
        </w:rPr>
        <w:t xml:space="preserve"> your fingertips.</w:t>
      </w:r>
    </w:p>
    <w:p w14:paraId="3D378128" w14:textId="221B960F" w:rsidR="005F3CF5" w:rsidRPr="005F3CF5" w:rsidRDefault="005F3CF5">
      <w:pPr>
        <w:rPr>
          <w:lang w:val="en-AU"/>
        </w:rPr>
      </w:pPr>
      <w:r w:rsidRPr="005F3CF5">
        <w:rPr>
          <w:i/>
          <w:iCs/>
          <w:lang w:val="en-AU"/>
        </w:rPr>
        <w:t>(Close your eyes is usually a great start)</w:t>
      </w:r>
    </w:p>
    <w:p w14:paraId="31D13112" w14:textId="77777777" w:rsidR="001333DA" w:rsidRDefault="001333DA">
      <w:pPr>
        <w:rPr>
          <w:b/>
          <w:bCs/>
          <w:lang w:val="en-AU"/>
        </w:rPr>
      </w:pPr>
    </w:p>
    <w:p w14:paraId="26C68A84" w14:textId="77777777" w:rsidR="001333DA" w:rsidRDefault="001333DA">
      <w:pPr>
        <w:rPr>
          <w:b/>
          <w:bCs/>
          <w:lang w:val="en-AU"/>
        </w:rPr>
      </w:pPr>
    </w:p>
    <w:p w14:paraId="70A0FFD6" w14:textId="699A629E" w:rsidR="00111E75" w:rsidRDefault="00111E75">
      <w:pPr>
        <w:rPr>
          <w:lang w:val="en-AU"/>
        </w:rPr>
      </w:pPr>
      <w:r w:rsidRPr="00111E75">
        <w:rPr>
          <w:b/>
          <w:bCs/>
          <w:lang w:val="en-AU"/>
        </w:rPr>
        <w:t>May need to</w:t>
      </w:r>
      <w:r>
        <w:rPr>
          <w:lang w:val="en-AU"/>
        </w:rPr>
        <w:t xml:space="preserve"> –</w:t>
      </w:r>
      <w:r w:rsidR="005F3CF5">
        <w:rPr>
          <w:lang w:val="en-AU"/>
        </w:rPr>
        <w:t xml:space="preserve"> </w:t>
      </w:r>
      <w:proofErr w:type="gramStart"/>
      <w:r w:rsidR="005F3CF5">
        <w:rPr>
          <w:lang w:val="en-AU"/>
        </w:rPr>
        <w:t>safe haven</w:t>
      </w:r>
      <w:proofErr w:type="gramEnd"/>
      <w:r w:rsidR="005F3CF5">
        <w:rPr>
          <w:lang w:val="en-AU"/>
        </w:rPr>
        <w:t>.</w:t>
      </w:r>
      <w:r w:rsidR="005F3CF5">
        <w:rPr>
          <w:lang w:val="en-AU"/>
        </w:rPr>
        <w:br/>
        <w:t>Prior</w:t>
      </w:r>
      <w:r>
        <w:rPr>
          <w:lang w:val="en-AU"/>
        </w:rPr>
        <w:t xml:space="preserve"> to anything else – </w:t>
      </w:r>
      <w:r w:rsidR="005F3CF5">
        <w:rPr>
          <w:lang w:val="en-AU"/>
        </w:rPr>
        <w:t xml:space="preserve">they </w:t>
      </w:r>
      <w:r>
        <w:rPr>
          <w:lang w:val="en-AU"/>
        </w:rPr>
        <w:t xml:space="preserve">may come in in a mess. </w:t>
      </w:r>
      <w:r>
        <w:rPr>
          <w:lang w:val="en-AU"/>
        </w:rPr>
        <w:br/>
        <w:t xml:space="preserve">Or – </w:t>
      </w:r>
      <w:r w:rsidR="001333DA">
        <w:rPr>
          <w:lang w:val="en-AU"/>
        </w:rPr>
        <w:t xml:space="preserve">they may </w:t>
      </w:r>
      <w:r>
        <w:rPr>
          <w:lang w:val="en-AU"/>
        </w:rPr>
        <w:t xml:space="preserve">need to get something ‘off </w:t>
      </w:r>
      <w:proofErr w:type="gramStart"/>
      <w:r>
        <w:rPr>
          <w:lang w:val="en-AU"/>
        </w:rPr>
        <w:t>chest .</w:t>
      </w:r>
      <w:proofErr w:type="gramEnd"/>
      <w:r>
        <w:rPr>
          <w:lang w:val="en-AU"/>
        </w:rPr>
        <w:t xml:space="preserve"> .’</w:t>
      </w:r>
    </w:p>
    <w:p w14:paraId="46682C26" w14:textId="6C5CC001" w:rsidR="00111E75" w:rsidRDefault="00111E75">
      <w:pPr>
        <w:rPr>
          <w:lang w:val="en-AU"/>
        </w:rPr>
      </w:pPr>
      <w:r>
        <w:rPr>
          <w:lang w:val="en-AU"/>
        </w:rPr>
        <w:t>Copal/lustre bowl/declutter aura however</w:t>
      </w:r>
    </w:p>
    <w:p w14:paraId="1E539811" w14:textId="01756C69" w:rsidR="00111E75" w:rsidRDefault="00111E75">
      <w:pPr>
        <w:rPr>
          <w:lang w:val="en-AU"/>
        </w:rPr>
      </w:pPr>
      <w:r>
        <w:rPr>
          <w:lang w:val="en-AU"/>
        </w:rPr>
        <w:t xml:space="preserve">Undo </w:t>
      </w:r>
      <w:r w:rsidR="005F3CF5">
        <w:rPr>
          <w:lang w:val="en-AU"/>
        </w:rPr>
        <w:t>STUCK (</w:t>
      </w:r>
      <w:r>
        <w:rPr>
          <w:lang w:val="en-AU"/>
        </w:rPr>
        <w:t>trauma</w:t>
      </w:r>
      <w:r w:rsidR="005F3CF5">
        <w:rPr>
          <w:lang w:val="en-AU"/>
        </w:rPr>
        <w:t>)</w:t>
      </w:r>
      <w:r>
        <w:rPr>
          <w:lang w:val="en-AU"/>
        </w:rPr>
        <w:t xml:space="preserve"> – Aura Soma/other essential oil/toning/whatever you do</w:t>
      </w:r>
      <w:r>
        <w:rPr>
          <w:lang w:val="en-AU"/>
        </w:rPr>
        <w:br/>
        <w:t>Garden walk (into nature)</w:t>
      </w:r>
    </w:p>
    <w:p w14:paraId="77327A94" w14:textId="7C8E4490" w:rsidR="00AB326B" w:rsidRDefault="00111E75">
      <w:pPr>
        <w:rPr>
          <w:lang w:val="en-AU"/>
        </w:rPr>
      </w:pPr>
      <w:r>
        <w:rPr>
          <w:lang w:val="en-AU"/>
        </w:rPr>
        <w:t>Anxiety thread moxa</w:t>
      </w:r>
      <w:r>
        <w:rPr>
          <w:lang w:val="en-AU"/>
        </w:rPr>
        <w:br/>
        <w:t>Pet available</w:t>
      </w:r>
      <w:r w:rsidR="005F3CF5">
        <w:rPr>
          <w:lang w:val="en-AU"/>
        </w:rPr>
        <w:t xml:space="preserve"> – clinic service dog</w:t>
      </w:r>
      <w:r>
        <w:rPr>
          <w:lang w:val="en-AU"/>
        </w:rPr>
        <w:t>??</w:t>
      </w:r>
      <w:r>
        <w:rPr>
          <w:lang w:val="en-AU"/>
        </w:rPr>
        <w:br/>
        <w:t>Steam</w:t>
      </w:r>
      <w:r>
        <w:rPr>
          <w:lang w:val="en-AU"/>
        </w:rPr>
        <w:br/>
        <w:t xml:space="preserve">Feed </w:t>
      </w:r>
      <w:r w:rsidR="005F3CF5">
        <w:rPr>
          <w:lang w:val="en-AU"/>
        </w:rPr>
        <w:t xml:space="preserve">and water </w:t>
      </w:r>
      <w:r>
        <w:rPr>
          <w:lang w:val="en-AU"/>
        </w:rPr>
        <w:t>them</w:t>
      </w:r>
    </w:p>
    <w:p w14:paraId="2E5D7341" w14:textId="521B4C78" w:rsidR="00F97B39" w:rsidRDefault="00F97B39">
      <w:pPr>
        <w:rPr>
          <w:lang w:val="en-AU"/>
        </w:rPr>
      </w:pPr>
    </w:p>
    <w:p w14:paraId="7C5178D9" w14:textId="6848C5C2" w:rsidR="00F97B39" w:rsidRDefault="00F97B39">
      <w:pPr>
        <w:rPr>
          <w:lang w:val="en-AU"/>
        </w:rPr>
      </w:pPr>
      <w:r w:rsidRPr="00536A7C">
        <w:rPr>
          <w:rFonts w:ascii="Papyrus" w:hAnsi="Papyrus"/>
          <w:b/>
          <w:bCs/>
          <w:color w:val="002060"/>
          <w:lang w:val="en-AU"/>
        </w:rPr>
        <w:t>Magic words – IT Depends</w:t>
      </w:r>
      <w:r>
        <w:rPr>
          <w:lang w:val="en-AU"/>
        </w:rPr>
        <w:br/>
        <w:t xml:space="preserve">You are there – you get </w:t>
      </w:r>
      <w:r w:rsidR="00536A7C">
        <w:rPr>
          <w:lang w:val="en-AU"/>
        </w:rPr>
        <w:t>t</w:t>
      </w:r>
      <w:r>
        <w:rPr>
          <w:lang w:val="en-AU"/>
        </w:rPr>
        <w:t>o evaluate where to start/what order.</w:t>
      </w:r>
      <w:r>
        <w:rPr>
          <w:lang w:val="en-AU"/>
        </w:rPr>
        <w:br/>
      </w:r>
      <w:proofErr w:type="gramStart"/>
      <w:r>
        <w:rPr>
          <w:lang w:val="en-AU"/>
        </w:rPr>
        <w:t>Remembering  that</w:t>
      </w:r>
      <w:proofErr w:type="gramEnd"/>
      <w:r>
        <w:rPr>
          <w:lang w:val="en-AU"/>
        </w:rPr>
        <w:t xml:space="preserve"> Qi has to flow.</w:t>
      </w:r>
      <w:r>
        <w:rPr>
          <w:lang w:val="en-AU"/>
        </w:rPr>
        <w:br/>
        <w:t xml:space="preserve">Lymph will get all flowing – and they need to keep being hydrated - sip water- offer constantly. Must be tepid and straws – they may need to pee often as we are moving fluids </w:t>
      </w:r>
      <w:proofErr w:type="spellStart"/>
      <w:r>
        <w:rPr>
          <w:lang w:val="en-AU"/>
        </w:rPr>
        <w:t>esp</w:t>
      </w:r>
      <w:proofErr w:type="spellEnd"/>
      <w:r>
        <w:rPr>
          <w:lang w:val="en-AU"/>
        </w:rPr>
        <w:t xml:space="preserve"> if/when we get what is blocking moving.</w:t>
      </w:r>
    </w:p>
    <w:p w14:paraId="095C9C7F" w14:textId="40EC728D" w:rsidR="00111E75" w:rsidRDefault="00111E75">
      <w:pPr>
        <w:rPr>
          <w:lang w:val="en-AU"/>
        </w:rPr>
      </w:pPr>
    </w:p>
    <w:p w14:paraId="49F370D3" w14:textId="00BB78BF" w:rsidR="00111E75" w:rsidRPr="00111E75" w:rsidRDefault="00111E75">
      <w:pPr>
        <w:rPr>
          <w:b/>
          <w:bCs/>
          <w:lang w:val="en-AU"/>
        </w:rPr>
      </w:pPr>
      <w:r w:rsidRPr="00111E75">
        <w:rPr>
          <w:b/>
          <w:bCs/>
          <w:lang w:val="en-AU"/>
        </w:rPr>
        <w:t xml:space="preserve">Starting </w:t>
      </w:r>
      <w:r w:rsidR="00536A7C">
        <w:rPr>
          <w:b/>
          <w:bCs/>
          <w:lang w:val="en-AU"/>
        </w:rPr>
        <w:t>– sequence is up to you.</w:t>
      </w:r>
      <w:r w:rsidR="00536A7C">
        <w:rPr>
          <w:b/>
          <w:bCs/>
          <w:lang w:val="en-AU"/>
        </w:rPr>
        <w:br/>
        <w:t>Loose protocol.</w:t>
      </w:r>
      <w:r w:rsidR="00536A7C">
        <w:rPr>
          <w:b/>
          <w:bCs/>
          <w:lang w:val="en-AU"/>
        </w:rPr>
        <w:br/>
        <w:t xml:space="preserve">Start at the beginning with each session - even if you saw them yesterday - life changes, ‘stuff’ surfaces. </w:t>
      </w:r>
    </w:p>
    <w:p w14:paraId="76881D06" w14:textId="12F67170" w:rsidR="00111E75" w:rsidRDefault="00111E75">
      <w:pPr>
        <w:rPr>
          <w:lang w:val="en-AU"/>
        </w:rPr>
      </w:pPr>
      <w:r w:rsidRPr="00313E20">
        <w:rPr>
          <w:i/>
          <w:iCs/>
          <w:color w:val="00B050"/>
          <w:lang w:val="en-AU"/>
        </w:rPr>
        <w:t>Stuck Liver Qi</w:t>
      </w:r>
      <w:r w:rsidRPr="00313E20">
        <w:rPr>
          <w:i/>
          <w:iCs/>
          <w:color w:val="00B050"/>
          <w:lang w:val="en-AU"/>
        </w:rPr>
        <w:br/>
        <w:t>Sacral Moxa Fan</w:t>
      </w:r>
      <w:r w:rsidRPr="00313E20">
        <w:rPr>
          <w:i/>
          <w:iCs/>
          <w:color w:val="00B050"/>
          <w:lang w:val="en-AU"/>
        </w:rPr>
        <w:br/>
        <w:t>Cup navel</w:t>
      </w:r>
      <w:r w:rsidRPr="00313E20">
        <w:rPr>
          <w:color w:val="00B050"/>
          <w:lang w:val="en-AU"/>
        </w:rPr>
        <w:t xml:space="preserve"> </w:t>
      </w:r>
      <w:r>
        <w:rPr>
          <w:lang w:val="en-AU"/>
        </w:rPr>
        <w:t>(and moxa/ginger/salt)</w:t>
      </w:r>
      <w:r w:rsidR="009567A0">
        <w:rPr>
          <w:lang w:val="en-AU"/>
        </w:rPr>
        <w:t>.</w:t>
      </w:r>
    </w:p>
    <w:p w14:paraId="20BD7654" w14:textId="5C7DAD94" w:rsidR="009567A0" w:rsidRPr="00536A7C" w:rsidRDefault="001333DA">
      <w:pPr>
        <w:rPr>
          <w:rFonts w:ascii="Papyrus" w:hAnsi="Papyrus"/>
          <w:color w:val="002060"/>
          <w:lang w:val="en-AU"/>
        </w:rPr>
      </w:pPr>
      <w:r w:rsidRPr="00536A7C">
        <w:rPr>
          <w:rFonts w:ascii="Papyrus" w:hAnsi="Papyrus"/>
          <w:b/>
          <w:bCs/>
          <w:color w:val="002060"/>
          <w:lang w:val="en-AU"/>
        </w:rPr>
        <w:lastRenderedPageBreak/>
        <w:t>Choices</w:t>
      </w:r>
      <w:proofErr w:type="gramStart"/>
      <w:r w:rsidRPr="00536A7C">
        <w:rPr>
          <w:rFonts w:ascii="Papyrus" w:hAnsi="Papyrus"/>
          <w:b/>
          <w:bCs/>
          <w:color w:val="002060"/>
          <w:lang w:val="en-AU"/>
        </w:rPr>
        <w:t>. .</w:t>
      </w:r>
      <w:proofErr w:type="gramEnd"/>
      <w:r w:rsidRPr="00536A7C">
        <w:rPr>
          <w:rFonts w:ascii="Papyrus" w:hAnsi="Papyrus"/>
          <w:color w:val="002060"/>
          <w:lang w:val="en-AU"/>
        </w:rPr>
        <w:t xml:space="preserve">  .</w:t>
      </w:r>
    </w:p>
    <w:p w14:paraId="2092D607" w14:textId="676D05A0" w:rsidR="00536A7C" w:rsidRDefault="00536A7C">
      <w:pPr>
        <w:rPr>
          <w:lang w:val="en-AU"/>
        </w:rPr>
      </w:pPr>
      <w:r>
        <w:rPr>
          <w:lang w:val="en-AU"/>
        </w:rPr>
        <w:t>Clear a level of ‘perverse’ Q</w:t>
      </w:r>
      <w:r w:rsidR="00BC79B6">
        <w:rPr>
          <w:lang w:val="en-AU"/>
        </w:rPr>
        <w:t>i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away .</w:t>
      </w:r>
      <w:proofErr w:type="gramEnd"/>
      <w:r>
        <w:rPr>
          <w:lang w:val="en-AU"/>
        </w:rPr>
        <w:t xml:space="preserve"> .</w:t>
      </w:r>
    </w:p>
    <w:p w14:paraId="76702BF7" w14:textId="3BF9DF9D" w:rsidR="001333DA" w:rsidRDefault="001333DA">
      <w:pPr>
        <w:rPr>
          <w:lang w:val="en-AU"/>
        </w:rPr>
      </w:pPr>
      <w:r>
        <w:rPr>
          <w:lang w:val="en-AU"/>
        </w:rPr>
        <w:t>Start with P.V.</w:t>
      </w:r>
      <w:r>
        <w:rPr>
          <w:lang w:val="en-AU"/>
        </w:rPr>
        <w:br/>
        <w:t xml:space="preserve">Maybe </w:t>
      </w:r>
      <w:r w:rsidR="00C84361">
        <w:rPr>
          <w:lang w:val="en-AU"/>
        </w:rPr>
        <w:t xml:space="preserve">get all in readiness for change - </w:t>
      </w:r>
      <w:hyperlink r:id="rId12" w:history="1">
        <w:r w:rsidRPr="00BC79B6">
          <w:rPr>
            <w:rStyle w:val="Hyperlink"/>
            <w:color w:val="000000" w:themeColor="text1"/>
            <w:lang w:val="en-AU"/>
          </w:rPr>
          <w:t>P.A.C.E.</w:t>
        </w:r>
        <w:r w:rsidR="00BC79B6" w:rsidRPr="00BC79B6">
          <w:rPr>
            <w:rStyle w:val="Hyperlink"/>
            <w:b/>
            <w:bCs/>
            <w:color w:val="7030A0"/>
            <w:lang w:val="en-AU"/>
          </w:rPr>
          <w:t>(CLICK)</w:t>
        </w:r>
      </w:hyperlink>
      <w:r w:rsidRPr="00BC79B6">
        <w:rPr>
          <w:color w:val="7030A0"/>
          <w:lang w:val="en-AU"/>
        </w:rPr>
        <w:t xml:space="preserve"> </w:t>
      </w:r>
      <w:r>
        <w:rPr>
          <w:lang w:val="en-AU"/>
        </w:rPr>
        <w:t xml:space="preserve">if doing </w:t>
      </w:r>
      <w:hyperlink r:id="rId13" w:history="1">
        <w:r w:rsidRPr="00BC79B6">
          <w:rPr>
            <w:rStyle w:val="Hyperlink"/>
            <w:lang w:val="en-AU"/>
          </w:rPr>
          <w:t>Acc</w:t>
        </w:r>
        <w:r w:rsidR="00BC79B6" w:rsidRPr="00BC79B6">
          <w:rPr>
            <w:rStyle w:val="Hyperlink"/>
            <w:lang w:val="en-AU"/>
          </w:rPr>
          <w:t>ident</w:t>
        </w:r>
        <w:r w:rsidRPr="00BC79B6">
          <w:rPr>
            <w:rStyle w:val="Hyperlink"/>
            <w:lang w:val="en-AU"/>
          </w:rPr>
          <w:t xml:space="preserve"> Recall</w:t>
        </w:r>
        <w:r w:rsidR="00BC79B6" w:rsidRPr="00BC79B6">
          <w:rPr>
            <w:rStyle w:val="Hyperlink"/>
            <w:lang w:val="en-AU"/>
          </w:rPr>
          <w:t xml:space="preserve"> </w:t>
        </w:r>
        <w:r w:rsidR="00BC79B6" w:rsidRPr="00BC79B6">
          <w:rPr>
            <w:rStyle w:val="Hyperlink"/>
            <w:b/>
            <w:bCs/>
            <w:color w:val="7030A0"/>
            <w:lang w:val="en-AU"/>
          </w:rPr>
          <w:t>(CLICK)</w:t>
        </w:r>
      </w:hyperlink>
      <w:r>
        <w:rPr>
          <w:lang w:val="en-AU"/>
        </w:rPr>
        <w:br/>
      </w:r>
      <w:r w:rsidRPr="00C84361">
        <w:rPr>
          <w:b/>
          <w:bCs/>
          <w:lang w:val="en-AU"/>
        </w:rPr>
        <w:t>Round and round</w:t>
      </w:r>
      <w:r>
        <w:rPr>
          <w:lang w:val="en-AU"/>
        </w:rPr>
        <w:t xml:space="preserve"> </w:t>
      </w:r>
      <w:r w:rsidR="00C84361">
        <w:rPr>
          <w:lang w:val="en-AU"/>
        </w:rPr>
        <w:t xml:space="preserve">belly touching </w:t>
      </w:r>
      <w:r>
        <w:rPr>
          <w:lang w:val="en-AU"/>
        </w:rPr>
        <w:t>(a good getting-to-know-you-today beginning)</w:t>
      </w:r>
    </w:p>
    <w:p w14:paraId="7EC19405" w14:textId="77777777" w:rsidR="001333DA" w:rsidRDefault="001333DA">
      <w:pPr>
        <w:rPr>
          <w:lang w:val="en-AU"/>
        </w:rPr>
      </w:pPr>
    </w:p>
    <w:p w14:paraId="1B4DF879" w14:textId="77777777" w:rsidR="00895774" w:rsidRPr="00BC79B6" w:rsidRDefault="009567A0">
      <w:pPr>
        <w:rPr>
          <w:rFonts w:ascii="Papyrus" w:hAnsi="Papyrus"/>
          <w:b/>
          <w:bCs/>
          <w:color w:val="538135" w:themeColor="accent6" w:themeShade="BF"/>
          <w:lang w:val="en-AU"/>
        </w:rPr>
      </w:pPr>
      <w:r w:rsidRPr="00BC79B6">
        <w:rPr>
          <w:rFonts w:ascii="Papyrus" w:hAnsi="Papyrus"/>
          <w:b/>
          <w:bCs/>
          <w:color w:val="538135" w:themeColor="accent6" w:themeShade="BF"/>
          <w:lang w:val="en-AU"/>
        </w:rPr>
        <w:t>Foundational Moves</w:t>
      </w:r>
    </w:p>
    <w:p w14:paraId="45E3DC70" w14:textId="518C81DD" w:rsidR="00895774" w:rsidRDefault="00895774">
      <w:pPr>
        <w:rPr>
          <w:lang w:val="en-AU"/>
        </w:rPr>
      </w:pPr>
      <w:r w:rsidRPr="00C84361">
        <w:rPr>
          <w:i/>
          <w:iCs/>
          <w:lang w:val="en-AU"/>
        </w:rPr>
        <w:t xml:space="preserve">Lymph </w:t>
      </w:r>
      <w:r>
        <w:rPr>
          <w:lang w:val="en-AU"/>
        </w:rPr>
        <w:t>– when we get that flowing – all shifts.</w:t>
      </w:r>
    </w:p>
    <w:p w14:paraId="6672DF28" w14:textId="319D1F70" w:rsidR="00895774" w:rsidRDefault="00895774">
      <w:pPr>
        <w:rPr>
          <w:lang w:val="en-AU"/>
        </w:rPr>
      </w:pPr>
      <w:r>
        <w:rPr>
          <w:lang w:val="en-AU"/>
        </w:rPr>
        <w:t>Free the diaphragm</w:t>
      </w:r>
      <w:r w:rsidR="00F03C89">
        <w:rPr>
          <w:lang w:val="en-AU"/>
        </w:rPr>
        <w:t xml:space="preserve"> - gentle beginnings and gradually increase pressure and the angle you are moving through – initially straight across the skin. As you get deeper and further in – may end up gouging under the diaphragm to undo adhesions.</w:t>
      </w:r>
    </w:p>
    <w:p w14:paraId="73CBE7B2" w14:textId="1BDFA48F" w:rsidR="00B458A0" w:rsidRDefault="00B458A0">
      <w:pPr>
        <w:rPr>
          <w:lang w:val="en-AU"/>
        </w:rPr>
      </w:pPr>
      <w:r>
        <w:rPr>
          <w:lang w:val="en-AU"/>
        </w:rPr>
        <w:t>May need to go to SLQR to get this moving – or SMF or bash, bash – get them moving in GB and Liver Qi prior to getting in couch. Bum pummels also.</w:t>
      </w:r>
    </w:p>
    <w:p w14:paraId="75D712CA" w14:textId="6AB4CA1B" w:rsidR="00E66957" w:rsidRDefault="009567A0">
      <w:pPr>
        <w:rPr>
          <w:lang w:val="en-AU"/>
        </w:rPr>
      </w:pPr>
      <w:r>
        <w:rPr>
          <w:lang w:val="en-AU"/>
        </w:rPr>
        <w:br/>
      </w:r>
      <w:r w:rsidRPr="00BC79B6">
        <w:rPr>
          <w:rFonts w:ascii="Papyrus" w:hAnsi="Papyrus"/>
          <w:b/>
          <w:bCs/>
          <w:color w:val="538135" w:themeColor="accent6" w:themeShade="BF"/>
          <w:lang w:val="en-AU"/>
        </w:rPr>
        <w:t>Reconnecting</w:t>
      </w:r>
      <w:r w:rsidR="00B458A0" w:rsidRPr="00BC79B6">
        <w:rPr>
          <w:rFonts w:ascii="Papyrus" w:hAnsi="Papyrus"/>
          <w:color w:val="538135" w:themeColor="accent6" w:themeShade="BF"/>
          <w:lang w:val="en-AU"/>
        </w:rPr>
        <w:t xml:space="preserve"> </w:t>
      </w:r>
      <w:r w:rsidR="00B458A0">
        <w:rPr>
          <w:lang w:val="en-AU"/>
        </w:rPr>
        <w:t xml:space="preserve">– visceral/gut movement </w:t>
      </w:r>
      <w:r>
        <w:rPr>
          <w:lang w:val="en-AU"/>
        </w:rPr>
        <w:br/>
      </w:r>
      <w:r w:rsidRPr="00BC79B6">
        <w:rPr>
          <w:rFonts w:ascii="Papyrus" w:hAnsi="Papyrus"/>
          <w:b/>
          <w:bCs/>
          <w:color w:val="538135" w:themeColor="accent6" w:themeShade="BF"/>
          <w:lang w:val="en-AU"/>
        </w:rPr>
        <w:t>Living Ligaments</w:t>
      </w:r>
      <w:r w:rsidRPr="00BC79B6">
        <w:rPr>
          <w:color w:val="538135" w:themeColor="accent6" w:themeShade="BF"/>
          <w:lang w:val="en-AU"/>
        </w:rPr>
        <w:t xml:space="preserve"> </w:t>
      </w:r>
      <w:r>
        <w:rPr>
          <w:lang w:val="en-AU"/>
        </w:rPr>
        <w:t>–</w:t>
      </w:r>
      <w:r w:rsidR="00E66957">
        <w:rPr>
          <w:lang w:val="en-AU"/>
        </w:rPr>
        <w:t xml:space="preserve"> structural response to deeply held upsets.</w:t>
      </w:r>
    </w:p>
    <w:p w14:paraId="34BA5D88" w14:textId="77777777" w:rsidR="00536A7C" w:rsidRDefault="00536A7C">
      <w:pPr>
        <w:rPr>
          <w:lang w:val="en-AU"/>
        </w:rPr>
      </w:pPr>
    </w:p>
    <w:p w14:paraId="2B71058F" w14:textId="77777777" w:rsidR="00E66957" w:rsidRDefault="00E66957">
      <w:pPr>
        <w:rPr>
          <w:lang w:val="en-AU"/>
        </w:rPr>
      </w:pPr>
      <w:r>
        <w:rPr>
          <w:lang w:val="en-AU"/>
        </w:rPr>
        <w:t>These</w:t>
      </w:r>
      <w:r w:rsidR="009567A0">
        <w:rPr>
          <w:lang w:val="en-AU"/>
        </w:rPr>
        <w:t xml:space="preserve"> are not the first ones you go to</w:t>
      </w:r>
      <w:r>
        <w:rPr>
          <w:lang w:val="en-AU"/>
        </w:rPr>
        <w:t xml:space="preserve"> ‘fix’ </w:t>
      </w:r>
    </w:p>
    <w:p w14:paraId="097DF37E" w14:textId="52874D56" w:rsidR="00E66957" w:rsidRDefault="00E66957">
      <w:pPr>
        <w:rPr>
          <w:lang w:val="en-AU"/>
        </w:rPr>
      </w:pPr>
      <w:r>
        <w:rPr>
          <w:lang w:val="en-AU"/>
        </w:rPr>
        <w:t>But the sacral area and the O.S.L. are constant check ins</w:t>
      </w:r>
      <w:r w:rsidR="009567A0">
        <w:rPr>
          <w:lang w:val="en-AU"/>
        </w:rPr>
        <w:t>.</w:t>
      </w:r>
      <w:r>
        <w:rPr>
          <w:lang w:val="en-AU"/>
        </w:rPr>
        <w:br/>
        <w:t xml:space="preserve">Eventually tip of tail bone and the </w:t>
      </w:r>
      <w:proofErr w:type="spellStart"/>
      <w:r>
        <w:rPr>
          <w:lang w:val="en-AU"/>
        </w:rPr>
        <w:t>Allcock’s</w:t>
      </w:r>
      <w:proofErr w:type="spellEnd"/>
      <w:r>
        <w:rPr>
          <w:lang w:val="en-AU"/>
        </w:rPr>
        <w:t xml:space="preserve"> canal points will become friends with you also.</w:t>
      </w:r>
    </w:p>
    <w:p w14:paraId="2033A24B" w14:textId="2BAEB6C2" w:rsidR="00E66957" w:rsidRDefault="009567A0">
      <w:pPr>
        <w:rPr>
          <w:lang w:val="en-AU"/>
        </w:rPr>
      </w:pPr>
      <w:r>
        <w:rPr>
          <w:lang w:val="en-AU"/>
        </w:rPr>
        <w:t xml:space="preserve">Even if a repeat visit – always check in </w:t>
      </w:r>
      <w:r w:rsidR="00E66957">
        <w:rPr>
          <w:lang w:val="en-AU"/>
        </w:rPr>
        <w:t>from the beginning again. Things move.</w:t>
      </w:r>
    </w:p>
    <w:p w14:paraId="68A5F422" w14:textId="77777777" w:rsidR="00122E73" w:rsidRDefault="00122E73">
      <w:pPr>
        <w:rPr>
          <w:lang w:val="en-AU"/>
        </w:rPr>
      </w:pPr>
    </w:p>
    <w:p w14:paraId="6A4BE44E" w14:textId="7C826E95" w:rsidR="00122E73" w:rsidRDefault="009567A0">
      <w:pPr>
        <w:rPr>
          <w:lang w:val="en-AU"/>
        </w:rPr>
      </w:pPr>
      <w:r w:rsidRPr="00E66957">
        <w:rPr>
          <w:b/>
          <w:bCs/>
          <w:lang w:val="en-AU"/>
        </w:rPr>
        <w:t xml:space="preserve">Record </w:t>
      </w:r>
      <w:r>
        <w:rPr>
          <w:lang w:val="en-AU"/>
        </w:rPr>
        <w:t>– and get them to have a list of what has changed/focus for them this visit.</w:t>
      </w:r>
    </w:p>
    <w:p w14:paraId="57856DB6" w14:textId="02290937" w:rsidR="005C7686" w:rsidRDefault="00122E73" w:rsidP="005C7686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7B533B40" wp14:editId="6F4A83DC">
            <wp:extent cx="5727700" cy="40303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1787D" w14:textId="77777777" w:rsidR="006264A1" w:rsidRDefault="006264A1" w:rsidP="005C7686">
      <w:pPr>
        <w:rPr>
          <w:lang w:val="en-AU"/>
        </w:rPr>
      </w:pPr>
    </w:p>
    <w:sectPr w:rsidR="006264A1" w:rsidSect="008E2BA3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142C" w14:textId="77777777" w:rsidR="004E5D48" w:rsidRDefault="004E5D48" w:rsidP="008E2BA3">
      <w:r>
        <w:separator/>
      </w:r>
    </w:p>
  </w:endnote>
  <w:endnote w:type="continuationSeparator" w:id="0">
    <w:p w14:paraId="61FE7D26" w14:textId="77777777" w:rsidR="004E5D48" w:rsidRDefault="004E5D48" w:rsidP="008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54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46BDF8" w14:textId="1BA670AA" w:rsidR="008E2BA3" w:rsidRDefault="008E2BA3" w:rsidP="009F7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EE93E" w14:textId="77777777" w:rsidR="008E2BA3" w:rsidRDefault="008E2BA3" w:rsidP="008E2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6829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E03E8A" w14:textId="7A658D54" w:rsidR="008E2BA3" w:rsidRDefault="008E2BA3" w:rsidP="009F7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8D997" w14:textId="77777777" w:rsidR="008E2BA3" w:rsidRDefault="008E2BA3" w:rsidP="008E2B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660F" w14:textId="77777777" w:rsidR="004E5D48" w:rsidRDefault="004E5D48" w:rsidP="008E2BA3">
      <w:r>
        <w:separator/>
      </w:r>
    </w:p>
  </w:footnote>
  <w:footnote w:type="continuationSeparator" w:id="0">
    <w:p w14:paraId="3DD5E81A" w14:textId="77777777" w:rsidR="004E5D48" w:rsidRDefault="004E5D48" w:rsidP="008E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5B09" w14:textId="0506703B" w:rsidR="00F97B39" w:rsidRPr="00F97B39" w:rsidRDefault="00F97B39">
    <w:pPr>
      <w:pStyle w:val="Header"/>
      <w:rPr>
        <w:lang w:val="en-AU"/>
      </w:rPr>
    </w:pPr>
    <w:r>
      <w:rPr>
        <w:lang w:val="en-AU"/>
      </w:rPr>
      <w:t>Gentling Way workup</w:t>
    </w:r>
    <w:r w:rsidR="00C230ED">
      <w:rPr>
        <w:lang w:val="en-AU"/>
      </w:rPr>
      <w:t xml:space="preserve"> LL I</w:t>
    </w:r>
    <w:r w:rsidR="006C60E8">
      <w:rPr>
        <w:lang w:val="en-AU"/>
      </w:rPr>
      <w:t xml:space="preserve"> – Second draft</w:t>
    </w:r>
    <w:r>
      <w:rPr>
        <w:lang w:val="en-AU"/>
      </w:rPr>
      <w:tab/>
    </w:r>
    <w:r>
      <w:rPr>
        <w:lang w:val="en-AU"/>
      </w:rPr>
      <w:tab/>
      <w:t>Heather Bruce 202</w:t>
    </w:r>
    <w:r w:rsidR="006C60E8">
      <w:rPr>
        <w:lang w:val="en-A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9"/>
    <w:rsid w:val="0002794A"/>
    <w:rsid w:val="00070F1D"/>
    <w:rsid w:val="00111E75"/>
    <w:rsid w:val="00122E73"/>
    <w:rsid w:val="001333DA"/>
    <w:rsid w:val="00196925"/>
    <w:rsid w:val="002327EC"/>
    <w:rsid w:val="0024282D"/>
    <w:rsid w:val="00313E20"/>
    <w:rsid w:val="00360EEB"/>
    <w:rsid w:val="00363307"/>
    <w:rsid w:val="003B1BD8"/>
    <w:rsid w:val="00426600"/>
    <w:rsid w:val="004267A7"/>
    <w:rsid w:val="004C4ECF"/>
    <w:rsid w:val="004E5D48"/>
    <w:rsid w:val="004F18FA"/>
    <w:rsid w:val="00536A7C"/>
    <w:rsid w:val="00546E28"/>
    <w:rsid w:val="00555105"/>
    <w:rsid w:val="005B122D"/>
    <w:rsid w:val="005C7686"/>
    <w:rsid w:val="005F3CF5"/>
    <w:rsid w:val="006264A1"/>
    <w:rsid w:val="006266F2"/>
    <w:rsid w:val="0068587B"/>
    <w:rsid w:val="006C60E8"/>
    <w:rsid w:val="00712E10"/>
    <w:rsid w:val="00776481"/>
    <w:rsid w:val="007E273A"/>
    <w:rsid w:val="00807E58"/>
    <w:rsid w:val="008711CB"/>
    <w:rsid w:val="008802CD"/>
    <w:rsid w:val="00895774"/>
    <w:rsid w:val="008A4FA5"/>
    <w:rsid w:val="008D588E"/>
    <w:rsid w:val="008E2BA3"/>
    <w:rsid w:val="009035AE"/>
    <w:rsid w:val="009057CC"/>
    <w:rsid w:val="009567A0"/>
    <w:rsid w:val="0099743F"/>
    <w:rsid w:val="009B0698"/>
    <w:rsid w:val="00AB326B"/>
    <w:rsid w:val="00B458A0"/>
    <w:rsid w:val="00BC79B6"/>
    <w:rsid w:val="00C2289F"/>
    <w:rsid w:val="00C230ED"/>
    <w:rsid w:val="00C621A0"/>
    <w:rsid w:val="00C84361"/>
    <w:rsid w:val="00CE118A"/>
    <w:rsid w:val="00D077EE"/>
    <w:rsid w:val="00D35DEB"/>
    <w:rsid w:val="00D378A4"/>
    <w:rsid w:val="00E66957"/>
    <w:rsid w:val="00EB4E8F"/>
    <w:rsid w:val="00EC3FFB"/>
    <w:rsid w:val="00F03C89"/>
    <w:rsid w:val="00F047B4"/>
    <w:rsid w:val="00F7333C"/>
    <w:rsid w:val="00F97B39"/>
    <w:rsid w:val="00FA3DE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29B38"/>
  <w15:chartTrackingRefBased/>
  <w15:docId w15:val="{C716AFE0-540E-2A46-8743-01887FC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2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A3"/>
  </w:style>
  <w:style w:type="character" w:styleId="PageNumber">
    <w:name w:val="page number"/>
    <w:basedOn w:val="DefaultParagraphFont"/>
    <w:uiPriority w:val="99"/>
    <w:semiHidden/>
    <w:unhideWhenUsed/>
    <w:rsid w:val="008E2BA3"/>
  </w:style>
  <w:style w:type="paragraph" w:styleId="Header">
    <w:name w:val="header"/>
    <w:basedOn w:val="Normal"/>
    <w:link w:val="HeaderChar"/>
    <w:uiPriority w:val="99"/>
    <w:unhideWhenUsed/>
    <w:rsid w:val="00F97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tling.heatherbrucehealing.com/r-i-c-e/" TargetMode="External"/><Relationship Id="rId13" Type="http://schemas.openxmlformats.org/officeDocument/2006/relationships/hyperlink" Target="https://heatherbrucehealing.com/accident-recal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therbrucehealing.com/7-ls/" TargetMode="External"/><Relationship Id="rId12" Type="http://schemas.openxmlformats.org/officeDocument/2006/relationships/hyperlink" Target="https://heatherbrucehealing.com/p-a-c-e-and-undoing-fear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heatherbrucehealing.com/life-recipe/" TargetMode="External"/><Relationship Id="rId11" Type="http://schemas.openxmlformats.org/officeDocument/2006/relationships/hyperlink" Target="https://heatherbrucehealing.com/classification-of-move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gentling.heatherbrucehealing.com/vibrational-tools/antakarana-meditation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heatherbrucehealing.com/classification-of-move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2022-10-01T05:57:00Z</dcterms:created>
  <dcterms:modified xsi:type="dcterms:W3CDTF">2022-10-01T05:57:00Z</dcterms:modified>
</cp:coreProperties>
</file>