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B07C" w14:textId="6E980C4B" w:rsidR="00D1002E" w:rsidRDefault="00E56643">
      <w:pPr>
        <w:rPr>
          <w:rFonts w:ascii="Papyrus" w:hAnsi="Papyrus"/>
          <w:b/>
          <w:bCs/>
          <w:color w:val="002060"/>
          <w:sz w:val="28"/>
          <w:szCs w:val="28"/>
          <w:lang w:val="en-AU"/>
        </w:rPr>
      </w:pPr>
      <w:r>
        <w:rPr>
          <w:rFonts w:ascii="Papyrus" w:hAnsi="Papyrus"/>
          <w:b/>
          <w:bCs/>
          <w:color w:val="002060"/>
          <w:sz w:val="28"/>
          <w:szCs w:val="28"/>
          <w:lang w:val="en-AU"/>
        </w:rPr>
        <w:t>201 - Free Your Qi</w:t>
      </w:r>
    </w:p>
    <w:p w14:paraId="7C63606D" w14:textId="6461E586" w:rsidR="00620E9E" w:rsidRDefault="00690B94" w:rsidP="00690B94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 xml:space="preserve">Intention? </w:t>
      </w:r>
      <w:r w:rsidR="00620E9E"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(What is for)</w:t>
      </w:r>
    </w:p>
    <w:p w14:paraId="6B1C3BE6" w14:textId="26BB5501" w:rsidR="00620E9E" w:rsidRPr="00620E9E" w:rsidRDefault="00620E9E" w:rsidP="00690B94">
      <w:pPr>
        <w:rPr>
          <w:rFonts w:eastAsia="Times New Roman" w:cstheme="minorHAnsi"/>
          <w:color w:val="000000" w:themeColor="text1"/>
          <w:lang w:eastAsia="en-GB"/>
        </w:rPr>
      </w:pPr>
      <w:r w:rsidRPr="00620E9E">
        <w:rPr>
          <w:rFonts w:eastAsia="Times New Roman" w:cstheme="minorHAnsi"/>
          <w:color w:val="000000" w:themeColor="text1"/>
          <w:lang w:eastAsia="en-GB"/>
        </w:rPr>
        <w:t>Assi</w:t>
      </w:r>
      <w:r>
        <w:rPr>
          <w:rFonts w:eastAsia="Times New Roman" w:cstheme="minorHAnsi"/>
          <w:color w:val="000000" w:themeColor="text1"/>
          <w:lang w:eastAsia="en-GB"/>
        </w:rPr>
        <w:t>s</w:t>
      </w:r>
      <w:r w:rsidRPr="00620E9E">
        <w:rPr>
          <w:rFonts w:eastAsia="Times New Roman" w:cstheme="minorHAnsi"/>
          <w:color w:val="000000" w:themeColor="text1"/>
          <w:lang w:eastAsia="en-GB"/>
        </w:rPr>
        <w:t>ting anyone to WAKE UP their own body</w:t>
      </w:r>
    </w:p>
    <w:p w14:paraId="045EB261" w14:textId="77777777" w:rsidR="00620E9E" w:rsidRDefault="00620E9E" w:rsidP="00690B94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</w:p>
    <w:p w14:paraId="60DE4D8F" w14:textId="77777777" w:rsidR="00620E9E" w:rsidRDefault="00690B94" w:rsidP="00690B94">
      <w:pPr>
        <w:rPr>
          <w:rFonts w:eastAsia="Times New Roman" w:cstheme="minorHAnsi"/>
          <w:color w:val="000000" w:themeColor="text1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 xml:space="preserve">What is </w:t>
      </w:r>
      <w:r w:rsidR="00620E9E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c</w:t>
      </w:r>
      <w:r w:rsidR="00620E9E"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overed?</w:t>
      </w:r>
      <w:r w:rsidR="00620E9E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br/>
      </w:r>
      <w:r w:rsidR="00620E9E">
        <w:rPr>
          <w:rFonts w:eastAsia="Times New Roman" w:cstheme="minorHAnsi"/>
          <w:color w:val="000000" w:themeColor="text1"/>
          <w:lang w:eastAsia="en-GB"/>
        </w:rPr>
        <w:t xml:space="preserve">*1 - </w:t>
      </w:r>
      <w:r w:rsidR="00620E9E" w:rsidRPr="00620E9E">
        <w:rPr>
          <w:rFonts w:eastAsia="Times New Roman" w:cstheme="minorHAnsi"/>
          <w:color w:val="000000" w:themeColor="text1"/>
          <w:lang w:eastAsia="en-GB"/>
        </w:rPr>
        <w:t xml:space="preserve">Lymph moves, </w:t>
      </w:r>
    </w:p>
    <w:p w14:paraId="2E752C95" w14:textId="77777777" w:rsidR="00620E9E" w:rsidRDefault="00620E9E" w:rsidP="00690B94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*2 - </w:t>
      </w:r>
      <w:r w:rsidRPr="00620E9E">
        <w:rPr>
          <w:rFonts w:eastAsia="Times New Roman" w:cstheme="minorHAnsi"/>
          <w:color w:val="000000" w:themeColor="text1"/>
          <w:lang w:eastAsia="en-GB"/>
        </w:rPr>
        <w:t xml:space="preserve">Stuck Liver Qi Release (on self) </w:t>
      </w:r>
    </w:p>
    <w:p w14:paraId="7B09AFF7" w14:textId="77777777" w:rsidR="00620E9E" w:rsidRDefault="00620E9E" w:rsidP="00690B94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3 - </w:t>
      </w:r>
      <w:r w:rsidRPr="00620E9E">
        <w:rPr>
          <w:rFonts w:eastAsia="Times New Roman" w:cstheme="minorHAnsi"/>
          <w:color w:val="000000" w:themeColor="text1"/>
          <w:lang w:eastAsia="en-GB"/>
        </w:rPr>
        <w:t xml:space="preserve">Cupping cold out of navel, </w:t>
      </w:r>
    </w:p>
    <w:p w14:paraId="3BBD736F" w14:textId="77777777" w:rsidR="00620E9E" w:rsidRDefault="00620E9E" w:rsidP="00690B94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4 - </w:t>
      </w:r>
      <w:r w:rsidRPr="00620E9E">
        <w:rPr>
          <w:rFonts w:eastAsia="Times New Roman" w:cstheme="minorHAnsi"/>
          <w:color w:val="000000" w:themeColor="text1"/>
          <w:lang w:eastAsia="en-GB"/>
        </w:rPr>
        <w:t xml:space="preserve">moxa use, </w:t>
      </w:r>
    </w:p>
    <w:p w14:paraId="2D333C07" w14:textId="3DB09E80" w:rsidR="00690B94" w:rsidRDefault="00620E9E" w:rsidP="00690B94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*5 - </w:t>
      </w:r>
      <w:r w:rsidRPr="00620E9E">
        <w:rPr>
          <w:rFonts w:eastAsia="Times New Roman" w:cstheme="minorHAnsi"/>
          <w:color w:val="000000" w:themeColor="text1"/>
          <w:lang w:eastAsia="en-GB"/>
        </w:rPr>
        <w:t>sacral wakeups</w:t>
      </w:r>
    </w:p>
    <w:p w14:paraId="4ED41AE6" w14:textId="77777777" w:rsidR="00620E9E" w:rsidRPr="00620E9E" w:rsidRDefault="00620E9E" w:rsidP="00690B94">
      <w:pPr>
        <w:rPr>
          <w:rFonts w:eastAsia="Times New Roman" w:cstheme="minorHAnsi"/>
          <w:color w:val="000000" w:themeColor="text1"/>
          <w:lang w:eastAsia="en-GB"/>
        </w:rPr>
      </w:pPr>
    </w:p>
    <w:p w14:paraId="219299F5" w14:textId="5E8E44EF" w:rsidR="00690B94" w:rsidRDefault="00690B94" w:rsidP="00690B94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Time required</w:t>
      </w:r>
    </w:p>
    <w:p w14:paraId="12F76B7B" w14:textId="3BCA047A" w:rsidR="00620E9E" w:rsidRPr="00620E9E" w:rsidRDefault="00620E9E" w:rsidP="00690B94">
      <w:pPr>
        <w:rPr>
          <w:rFonts w:eastAsia="Times New Roman" w:cstheme="minorHAnsi"/>
          <w:color w:val="000000" w:themeColor="text1"/>
          <w:lang w:eastAsia="en-GB"/>
        </w:rPr>
      </w:pPr>
      <w:r w:rsidRPr="00620E9E">
        <w:rPr>
          <w:rFonts w:eastAsia="Times New Roman" w:cstheme="minorHAnsi"/>
          <w:color w:val="000000" w:themeColor="text1"/>
          <w:lang w:eastAsia="en-GB"/>
        </w:rPr>
        <w:t xml:space="preserve">Not long – the * can be done on self, thou all are better using someone else’s body (not always possible). </w:t>
      </w:r>
    </w:p>
    <w:p w14:paraId="10291570" w14:textId="501A9855" w:rsidR="00690B94" w:rsidRDefault="00690B94" w:rsidP="00690B94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Pre requisites</w:t>
      </w:r>
    </w:p>
    <w:p w14:paraId="2752D0D1" w14:textId="44C2CC56" w:rsidR="00620E9E" w:rsidRPr="00620E9E" w:rsidRDefault="00620E9E" w:rsidP="00690B94">
      <w:pPr>
        <w:rPr>
          <w:rFonts w:eastAsia="Times New Roman" w:cstheme="minorHAnsi"/>
          <w:color w:val="000000" w:themeColor="text1"/>
          <w:lang w:eastAsia="en-GB"/>
        </w:rPr>
      </w:pPr>
      <w:r w:rsidRPr="00620E9E">
        <w:rPr>
          <w:rFonts w:eastAsia="Times New Roman" w:cstheme="minorHAnsi"/>
          <w:color w:val="000000" w:themeColor="text1"/>
          <w:lang w:eastAsia="en-GB"/>
        </w:rPr>
        <w:t>None needed</w:t>
      </w:r>
    </w:p>
    <w:p w14:paraId="13281D77" w14:textId="0025C874" w:rsidR="00690B94" w:rsidRDefault="00690B94" w:rsidP="00690B94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Who is it for?</w:t>
      </w:r>
    </w:p>
    <w:p w14:paraId="4487A903" w14:textId="55E82993" w:rsidR="00620E9E" w:rsidRPr="00620E9E" w:rsidRDefault="00620E9E" w:rsidP="00690B94">
      <w:pPr>
        <w:rPr>
          <w:rFonts w:eastAsia="Times New Roman" w:cstheme="minorHAnsi"/>
          <w:color w:val="000000" w:themeColor="text1"/>
          <w:lang w:eastAsia="en-GB"/>
        </w:rPr>
      </w:pPr>
      <w:r w:rsidRPr="00620E9E">
        <w:rPr>
          <w:rFonts w:eastAsia="Times New Roman" w:cstheme="minorHAnsi"/>
          <w:color w:val="000000" w:themeColor="text1"/>
          <w:lang w:eastAsia="en-GB"/>
        </w:rPr>
        <w:t>Anyone – but perfect for ANY touching therapist as it goes in what is blocking Qi well.</w:t>
      </w:r>
    </w:p>
    <w:p w14:paraId="04FF256B" w14:textId="468FC68A" w:rsidR="00690B94" w:rsidRDefault="00690B94" w:rsidP="00690B94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Online component (resources provided)</w:t>
      </w:r>
    </w:p>
    <w:p w14:paraId="14C089AE" w14:textId="0C4753F5" w:rsidR="00620E9E" w:rsidRPr="00620E9E" w:rsidRDefault="00620E9E" w:rsidP="00690B94">
      <w:pPr>
        <w:rPr>
          <w:rFonts w:eastAsia="Times New Roman" w:cstheme="minorHAnsi"/>
          <w:color w:val="000000" w:themeColor="text1"/>
          <w:lang w:eastAsia="en-GB"/>
        </w:rPr>
      </w:pPr>
      <w:r w:rsidRPr="00620E9E">
        <w:rPr>
          <w:rFonts w:eastAsia="Times New Roman" w:cstheme="minorHAnsi"/>
          <w:color w:val="000000" w:themeColor="text1"/>
          <w:lang w:eastAsia="en-GB"/>
        </w:rPr>
        <w:t>If part 3 and 4 – need a glass cup (large) and moxa</w:t>
      </w:r>
    </w:p>
    <w:p w14:paraId="4B4B1C6A" w14:textId="1E5E8964" w:rsidR="00690B94" w:rsidRDefault="00690B94" w:rsidP="00690B94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 xml:space="preserve">Actual face to face </w:t>
      </w:r>
    </w:p>
    <w:p w14:paraId="2BC97DA6" w14:textId="2359ED7E" w:rsidR="00146ACA" w:rsidRPr="00146ACA" w:rsidRDefault="00146ACA" w:rsidP="00690B94">
      <w:pPr>
        <w:rPr>
          <w:rFonts w:eastAsia="Times New Roman" w:cstheme="minorHAnsi"/>
          <w:color w:val="000000" w:themeColor="text1"/>
          <w:lang w:eastAsia="en-GB"/>
        </w:rPr>
      </w:pPr>
      <w:r w:rsidRPr="00146ACA">
        <w:rPr>
          <w:rFonts w:eastAsia="Times New Roman" w:cstheme="minorHAnsi"/>
          <w:color w:val="000000" w:themeColor="text1"/>
          <w:lang w:eastAsia="en-GB"/>
        </w:rPr>
        <w:t>Not needed, but ideal – to feel/show exactly</w:t>
      </w:r>
    </w:p>
    <w:p w14:paraId="1B8DDE3C" w14:textId="4BF8BBE3" w:rsidR="00690B94" w:rsidRDefault="00690B94" w:rsidP="00690B94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Post course support (online)</w:t>
      </w:r>
    </w:p>
    <w:p w14:paraId="204CC763" w14:textId="053ED478" w:rsidR="00146ACA" w:rsidRPr="00146ACA" w:rsidRDefault="00146ACA" w:rsidP="00690B94">
      <w:pPr>
        <w:rPr>
          <w:rFonts w:eastAsia="Times New Roman" w:cstheme="minorHAnsi"/>
          <w:color w:val="000000" w:themeColor="text1"/>
          <w:lang w:eastAsia="en-GB"/>
        </w:rPr>
      </w:pPr>
      <w:r w:rsidRPr="00146ACA">
        <w:rPr>
          <w:rFonts w:eastAsia="Times New Roman" w:cstheme="minorHAnsi"/>
          <w:color w:val="000000" w:themeColor="text1"/>
          <w:lang w:eastAsia="en-GB"/>
        </w:rPr>
        <w:t>Q and A</w:t>
      </w:r>
    </w:p>
    <w:p w14:paraId="2D0ED884" w14:textId="5669C1E7" w:rsidR="00690B94" w:rsidRDefault="00690B94" w:rsidP="00690B94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  <w:r w:rsidRPr="00202675"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  <w:t>Outcome (What you will be able to do)</w:t>
      </w:r>
    </w:p>
    <w:p w14:paraId="3240B19B" w14:textId="5D57C5B8" w:rsidR="00146ACA" w:rsidRPr="00146ACA" w:rsidRDefault="00146ACA" w:rsidP="00690B94">
      <w:pPr>
        <w:rPr>
          <w:rFonts w:eastAsia="Times New Roman" w:cstheme="minorHAnsi"/>
          <w:color w:val="000000" w:themeColor="text1"/>
          <w:lang w:eastAsia="en-GB"/>
        </w:rPr>
      </w:pPr>
      <w:r w:rsidRPr="00146ACA">
        <w:rPr>
          <w:rFonts w:eastAsia="Times New Roman" w:cstheme="minorHAnsi"/>
          <w:color w:val="000000" w:themeColor="text1"/>
          <w:lang w:eastAsia="en-GB"/>
        </w:rPr>
        <w:t>Get the QI to move  .and pull out cold, rebuild Yang QI</w:t>
      </w:r>
    </w:p>
    <w:p w14:paraId="68A6C7BB" w14:textId="61494C1D" w:rsidR="00620E9E" w:rsidRDefault="00620E9E" w:rsidP="00690B94">
      <w:pPr>
        <w:rPr>
          <w:rFonts w:eastAsia="Times New Roman" w:cstheme="minorHAnsi"/>
          <w:b/>
          <w:bCs/>
          <w:i/>
          <w:iCs/>
          <w:color w:val="538135" w:themeColor="accent6" w:themeShade="BF"/>
          <w:lang w:eastAsia="en-GB"/>
        </w:rPr>
      </w:pPr>
    </w:p>
    <w:p w14:paraId="53F9E60D" w14:textId="55F734CC" w:rsidR="00620E9E" w:rsidRDefault="00710BCA" w:rsidP="00620E9E">
      <w:pPr>
        <w:rPr>
          <w:color w:val="000000" w:themeColor="text1"/>
          <w:lang w:val="en-AU"/>
        </w:rPr>
      </w:pPr>
      <w:r>
        <w:rPr>
          <w:b/>
          <w:bCs/>
          <w:lang w:val="en-AU"/>
        </w:rPr>
        <w:t xml:space="preserve">*201 - </w:t>
      </w:r>
      <w:r w:rsidR="00620E9E" w:rsidRPr="005251ED">
        <w:rPr>
          <w:b/>
          <w:bCs/>
          <w:i/>
          <w:iCs/>
          <w:color w:val="00B0F0"/>
          <w:lang w:val="en-AU"/>
        </w:rPr>
        <w:t>Free Your Qi</w:t>
      </w:r>
      <w:r w:rsidR="00620E9E">
        <w:rPr>
          <w:b/>
          <w:bCs/>
          <w:i/>
          <w:iCs/>
          <w:color w:val="00B0F0"/>
          <w:lang w:val="en-AU"/>
        </w:rPr>
        <w:t xml:space="preserve"> </w:t>
      </w:r>
      <w:r w:rsidR="00620E9E" w:rsidRPr="00903B8C">
        <w:rPr>
          <w:b/>
          <w:bCs/>
          <w:i/>
          <w:iCs/>
          <w:color w:val="000000" w:themeColor="text1"/>
          <w:lang w:val="en-AU"/>
        </w:rPr>
        <w:t xml:space="preserve">– </w:t>
      </w:r>
      <w:r w:rsidR="00620E9E" w:rsidRPr="00903B8C">
        <w:rPr>
          <w:color w:val="000000" w:themeColor="text1"/>
          <w:lang w:val="en-AU"/>
        </w:rPr>
        <w:t>SELF first - we cover the 5 signature steps of Gentling – on ourselves</w:t>
      </w:r>
      <w:r w:rsidR="00CD2346">
        <w:rPr>
          <w:color w:val="000000" w:themeColor="text1"/>
          <w:lang w:val="en-AU"/>
        </w:rPr>
        <w:t>.</w:t>
      </w:r>
    </w:p>
    <w:p w14:paraId="45B2E6CB" w14:textId="3983041C" w:rsidR="00CD2346" w:rsidRDefault="0094503B" w:rsidP="00620E9E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(</w:t>
      </w:r>
      <w:r w:rsidRPr="0094503B">
        <w:rPr>
          <w:b/>
          <w:bCs/>
          <w:color w:val="00B0F0"/>
          <w:lang w:val="en-AU"/>
        </w:rPr>
        <w:t>TURQUISE</w:t>
      </w:r>
      <w:r>
        <w:rPr>
          <w:color w:val="000000" w:themeColor="text1"/>
          <w:lang w:val="en-AU"/>
        </w:rPr>
        <w:t xml:space="preserve"> is module)</w:t>
      </w:r>
    </w:p>
    <w:p w14:paraId="29EFBF61" w14:textId="77777777" w:rsidR="0094503B" w:rsidRDefault="0094503B" w:rsidP="0094503B">
      <w:pPr>
        <w:rPr>
          <w:rFonts w:ascii="Papyrus" w:hAnsi="Papyrus"/>
          <w:b/>
          <w:bCs/>
          <w:color w:val="002060"/>
          <w:sz w:val="28"/>
          <w:szCs w:val="28"/>
          <w:lang w:val="en-AU"/>
        </w:rPr>
      </w:pPr>
      <w:r>
        <w:rPr>
          <w:color w:val="000000" w:themeColor="text1"/>
          <w:lang w:val="en-AU"/>
        </w:rPr>
        <w:t>(</w:t>
      </w:r>
      <w:r w:rsidRPr="0094503B">
        <w:rPr>
          <w:b/>
          <w:bCs/>
          <w:color w:val="7030A0"/>
          <w:lang w:val="en-AU"/>
        </w:rPr>
        <w:t>PURPLE</w:t>
      </w:r>
      <w:r>
        <w:rPr>
          <w:color w:val="000000" w:themeColor="text1"/>
          <w:lang w:val="en-AU"/>
        </w:rPr>
        <w:t xml:space="preserve"> is courses)</w:t>
      </w:r>
    </w:p>
    <w:p w14:paraId="6D8DA4CF" w14:textId="77777777" w:rsidR="0094503B" w:rsidRPr="0094503B" w:rsidRDefault="0094503B" w:rsidP="0094503B">
      <w:pPr>
        <w:rPr>
          <w:rFonts w:ascii="Papyrus" w:hAnsi="Papyrus"/>
          <w:b/>
          <w:bCs/>
          <w:color w:val="000000" w:themeColor="text1"/>
          <w:sz w:val="28"/>
          <w:szCs w:val="28"/>
          <w:lang w:val="en-AU"/>
        </w:rPr>
      </w:pPr>
      <w:r w:rsidRPr="0094503B">
        <w:rPr>
          <w:color w:val="000000" w:themeColor="text1"/>
          <w:lang w:val="en-AU"/>
        </w:rPr>
        <w:t>(</w:t>
      </w:r>
      <w:r w:rsidRPr="0094503B">
        <w:rPr>
          <w:b/>
          <w:bCs/>
          <w:color w:val="ED50DD"/>
          <w:lang w:val="en-AU"/>
        </w:rPr>
        <w:t>PINK</w:t>
      </w:r>
      <w:r w:rsidRPr="0094503B">
        <w:rPr>
          <w:b/>
          <w:bCs/>
          <w:color w:val="000000" w:themeColor="text1"/>
          <w:lang w:val="en-AU"/>
        </w:rPr>
        <w:t xml:space="preserve"> </w:t>
      </w:r>
      <w:r w:rsidRPr="0094503B">
        <w:rPr>
          <w:color w:val="000000" w:themeColor="text1"/>
          <w:lang w:val="en-AU"/>
        </w:rPr>
        <w:t>is eBooks)</w:t>
      </w:r>
    </w:p>
    <w:p w14:paraId="748B9568" w14:textId="77777777" w:rsidR="0094503B" w:rsidRDefault="0094503B" w:rsidP="00620E9E">
      <w:pPr>
        <w:rPr>
          <w:color w:val="000000" w:themeColor="text1"/>
          <w:lang w:val="en-AU"/>
        </w:rPr>
      </w:pPr>
    </w:p>
    <w:p w14:paraId="4E5807EA" w14:textId="1F8203D3" w:rsidR="00CD2346" w:rsidRDefault="00CD2346" w:rsidP="00620E9E">
      <w:pPr>
        <w:rPr>
          <w:b/>
          <w:bCs/>
          <w:i/>
          <w:iCs/>
          <w:color w:val="ED50DD"/>
          <w:lang w:val="en-AU"/>
        </w:rPr>
      </w:pPr>
      <w:r w:rsidRPr="00597A12">
        <w:rPr>
          <w:b/>
          <w:bCs/>
          <w:color w:val="000000" w:themeColor="text1"/>
          <w:lang w:val="en-AU"/>
        </w:rPr>
        <w:t>Entirely online</w:t>
      </w:r>
      <w:r>
        <w:rPr>
          <w:color w:val="000000" w:themeColor="text1"/>
          <w:lang w:val="en-AU"/>
        </w:rPr>
        <w:t xml:space="preserve"> - has also </w:t>
      </w:r>
      <w:r w:rsidR="00597A12">
        <w:rPr>
          <w:color w:val="000000" w:themeColor="text1"/>
          <w:lang w:val="en-AU"/>
        </w:rPr>
        <w:t xml:space="preserve">SELF PACED </w:t>
      </w:r>
      <w:r>
        <w:rPr>
          <w:color w:val="000000" w:themeColor="text1"/>
          <w:lang w:val="en-AU"/>
        </w:rPr>
        <w:t>COURSES</w:t>
      </w:r>
      <w:r w:rsidR="00597A12">
        <w:rPr>
          <w:color w:val="000000" w:themeColor="text1"/>
          <w:lang w:val="en-AU"/>
        </w:rPr>
        <w:t>:</w:t>
      </w:r>
      <w:r>
        <w:rPr>
          <w:color w:val="000000" w:themeColor="text1"/>
          <w:lang w:val="en-AU"/>
        </w:rPr>
        <w:t xml:space="preserve"> </w:t>
      </w:r>
      <w:r w:rsidRPr="00CD2346">
        <w:rPr>
          <w:b/>
          <w:bCs/>
          <w:i/>
          <w:iCs/>
          <w:color w:val="7030A0"/>
          <w:lang w:val="en-AU"/>
        </w:rPr>
        <w:t>Foundational Moves</w:t>
      </w:r>
      <w:r w:rsidRPr="00CD2346">
        <w:rPr>
          <w:color w:val="7030A0"/>
          <w:lang w:val="en-AU"/>
        </w:rPr>
        <w:t xml:space="preserve"> </w:t>
      </w:r>
      <w:r>
        <w:rPr>
          <w:color w:val="000000" w:themeColor="text1"/>
          <w:lang w:val="en-AU"/>
        </w:rPr>
        <w:t xml:space="preserve">and </w:t>
      </w:r>
      <w:r w:rsidRPr="00CD2346">
        <w:rPr>
          <w:b/>
          <w:bCs/>
          <w:i/>
          <w:iCs/>
          <w:color w:val="7030A0"/>
          <w:lang w:val="en-AU"/>
        </w:rPr>
        <w:t>Reset Your Metabolism</w:t>
      </w:r>
      <w:r w:rsidRPr="00CD2346">
        <w:rPr>
          <w:b/>
          <w:bCs/>
          <w:color w:val="7030A0"/>
          <w:lang w:val="en-AU"/>
        </w:rPr>
        <w:t xml:space="preserve"> </w:t>
      </w:r>
      <w:r w:rsidRPr="00CD2346">
        <w:rPr>
          <w:b/>
          <w:bCs/>
          <w:color w:val="000000" w:themeColor="text1"/>
          <w:lang w:val="en-AU"/>
        </w:rPr>
        <w:t xml:space="preserve">(eBooks </w:t>
      </w:r>
      <w:r>
        <w:rPr>
          <w:b/>
          <w:bCs/>
          <w:color w:val="7030A0"/>
          <w:lang w:val="en-AU"/>
        </w:rPr>
        <w:t>–</w:t>
      </w:r>
      <w:r w:rsidR="00597A12" w:rsidRPr="00597A12">
        <w:rPr>
          <w:b/>
          <w:bCs/>
          <w:i/>
          <w:iCs/>
          <w:color w:val="ED50DD"/>
          <w:lang w:val="en-AU"/>
        </w:rPr>
        <w:t xml:space="preserve">Topical </w:t>
      </w:r>
      <w:r w:rsidRPr="00597A12">
        <w:rPr>
          <w:b/>
          <w:bCs/>
          <w:i/>
          <w:iCs/>
          <w:color w:val="ED50DD"/>
          <w:lang w:val="en-AU"/>
        </w:rPr>
        <w:t>Iodi</w:t>
      </w:r>
      <w:r w:rsidR="00597A12">
        <w:rPr>
          <w:b/>
          <w:bCs/>
          <w:i/>
          <w:iCs/>
          <w:color w:val="ED50DD"/>
          <w:lang w:val="en-AU"/>
        </w:rPr>
        <w:t>n</w:t>
      </w:r>
      <w:r w:rsidRPr="00597A12">
        <w:rPr>
          <w:b/>
          <w:bCs/>
          <w:i/>
          <w:iCs/>
          <w:color w:val="ED50DD"/>
          <w:lang w:val="en-AU"/>
        </w:rPr>
        <w:t>e, Dif</w:t>
      </w:r>
      <w:r w:rsidR="00597A12" w:rsidRPr="00597A12">
        <w:rPr>
          <w:b/>
          <w:bCs/>
          <w:i/>
          <w:iCs/>
          <w:color w:val="ED50DD"/>
          <w:lang w:val="en-AU"/>
        </w:rPr>
        <w:t>f</w:t>
      </w:r>
      <w:r w:rsidRPr="00597A12">
        <w:rPr>
          <w:b/>
          <w:bCs/>
          <w:i/>
          <w:iCs/>
          <w:color w:val="ED50DD"/>
          <w:lang w:val="en-AU"/>
        </w:rPr>
        <w:t>e</w:t>
      </w:r>
      <w:r w:rsidR="00597A12" w:rsidRPr="00597A12">
        <w:rPr>
          <w:b/>
          <w:bCs/>
          <w:i/>
          <w:iCs/>
          <w:color w:val="ED50DD"/>
          <w:lang w:val="en-AU"/>
        </w:rPr>
        <w:t>re</w:t>
      </w:r>
      <w:r w:rsidRPr="00597A12">
        <w:rPr>
          <w:b/>
          <w:bCs/>
          <w:i/>
          <w:iCs/>
          <w:color w:val="ED50DD"/>
          <w:lang w:val="en-AU"/>
        </w:rPr>
        <w:t>nt Moxa</w:t>
      </w:r>
      <w:r w:rsidR="00597A12" w:rsidRPr="00597A12">
        <w:rPr>
          <w:b/>
          <w:bCs/>
          <w:i/>
          <w:iCs/>
          <w:color w:val="ED50DD"/>
          <w:lang w:val="en-AU"/>
        </w:rPr>
        <w:t xml:space="preserve"> </w:t>
      </w:r>
      <w:r w:rsidRPr="00597A12">
        <w:rPr>
          <w:b/>
          <w:bCs/>
          <w:i/>
          <w:iCs/>
          <w:color w:val="ED50DD"/>
          <w:lang w:val="en-AU"/>
        </w:rPr>
        <w:t>U</w:t>
      </w:r>
      <w:r w:rsidR="00597A12" w:rsidRPr="00597A12">
        <w:rPr>
          <w:b/>
          <w:bCs/>
          <w:i/>
          <w:iCs/>
          <w:color w:val="ED50DD"/>
          <w:lang w:val="en-AU"/>
        </w:rPr>
        <w:t>s</w:t>
      </w:r>
      <w:r w:rsidRPr="00597A12">
        <w:rPr>
          <w:b/>
          <w:bCs/>
          <w:i/>
          <w:iCs/>
          <w:color w:val="ED50DD"/>
          <w:lang w:val="en-AU"/>
        </w:rPr>
        <w:t xml:space="preserve">age, </w:t>
      </w:r>
      <w:r w:rsidR="00597A12" w:rsidRPr="00597A12">
        <w:rPr>
          <w:b/>
          <w:bCs/>
          <w:i/>
          <w:iCs/>
          <w:color w:val="ED50DD"/>
          <w:lang w:val="en-AU"/>
        </w:rPr>
        <w:t xml:space="preserve">Perineal Steaming </w:t>
      </w:r>
      <w:r w:rsidR="00597A12" w:rsidRPr="00597A12">
        <w:rPr>
          <w:color w:val="000000" w:themeColor="text1"/>
          <w:lang w:val="en-AU"/>
        </w:rPr>
        <w:t>and</w:t>
      </w:r>
      <w:r w:rsidR="00597A12" w:rsidRPr="00597A12">
        <w:rPr>
          <w:b/>
          <w:bCs/>
          <w:i/>
          <w:iCs/>
          <w:color w:val="ED50DD"/>
          <w:lang w:val="en-AU"/>
        </w:rPr>
        <w:t xml:space="preserve"> Cold Damages Your Health)</w:t>
      </w:r>
      <w:r w:rsidR="00597A12" w:rsidRPr="00597A12">
        <w:rPr>
          <w:b/>
          <w:bCs/>
          <w:color w:val="ED50DD"/>
          <w:lang w:val="en-AU"/>
        </w:rPr>
        <w:t xml:space="preserve"> </w:t>
      </w:r>
      <w:r>
        <w:rPr>
          <w:color w:val="000000" w:themeColor="text1"/>
          <w:lang w:val="en-AU"/>
        </w:rPr>
        <w:t xml:space="preserve">plus </w:t>
      </w:r>
      <w:r w:rsidRPr="00CD2346">
        <w:rPr>
          <w:b/>
          <w:bCs/>
          <w:i/>
          <w:iCs/>
          <w:color w:val="7030A0"/>
          <w:lang w:val="en-AU"/>
        </w:rPr>
        <w:t xml:space="preserve">Love Your Body Better. </w:t>
      </w:r>
      <w:r>
        <w:rPr>
          <w:color w:val="000000" w:themeColor="text1"/>
          <w:lang w:val="en-AU"/>
        </w:rPr>
        <w:t>(12 eBooks as part of – including</w:t>
      </w:r>
      <w:r w:rsidR="00597A12">
        <w:rPr>
          <w:b/>
          <w:bCs/>
          <w:i/>
          <w:iCs/>
          <w:color w:val="ED50DD"/>
          <w:lang w:val="en-AU"/>
        </w:rPr>
        <w:t xml:space="preserve"> Helping Yourself To Health and Vitality,</w:t>
      </w:r>
      <w:r w:rsidRPr="00CD2346">
        <w:rPr>
          <w:b/>
          <w:bCs/>
          <w:i/>
          <w:iCs/>
          <w:color w:val="ED50DD"/>
          <w:lang w:val="en-AU"/>
        </w:rPr>
        <w:t xml:space="preserve"> Cold is Not A Mother’s Friend</w:t>
      </w:r>
      <w:r w:rsidR="00597A12">
        <w:rPr>
          <w:b/>
          <w:bCs/>
          <w:i/>
          <w:iCs/>
          <w:color w:val="ED50DD"/>
          <w:lang w:val="en-AU"/>
        </w:rPr>
        <w:t xml:space="preserve">, Liberate Your </w:t>
      </w:r>
      <w:proofErr w:type="gramStart"/>
      <w:r w:rsidR="00597A12">
        <w:rPr>
          <w:b/>
          <w:bCs/>
          <w:i/>
          <w:iCs/>
          <w:color w:val="ED50DD"/>
          <w:lang w:val="en-AU"/>
        </w:rPr>
        <w:t xml:space="preserve">Butt, </w:t>
      </w:r>
      <w:r w:rsidRPr="00CD2346">
        <w:rPr>
          <w:b/>
          <w:bCs/>
          <w:i/>
          <w:iCs/>
          <w:color w:val="ED50DD"/>
          <w:lang w:val="en-AU"/>
        </w:rPr>
        <w:t xml:space="preserve"> Life</w:t>
      </w:r>
      <w:proofErr w:type="gramEnd"/>
      <w:r w:rsidRPr="00CD2346">
        <w:rPr>
          <w:b/>
          <w:bCs/>
          <w:i/>
          <w:iCs/>
          <w:color w:val="ED50DD"/>
          <w:lang w:val="en-AU"/>
        </w:rPr>
        <w:t xml:space="preserve"> Support, </w:t>
      </w:r>
      <w:r w:rsidRPr="00CD2346">
        <w:rPr>
          <w:color w:val="000000" w:themeColor="text1"/>
          <w:lang w:val="en-AU"/>
        </w:rPr>
        <w:t>and</w:t>
      </w:r>
      <w:r w:rsidRPr="00CD2346">
        <w:rPr>
          <w:b/>
          <w:bCs/>
          <w:color w:val="000000" w:themeColor="text1"/>
          <w:lang w:val="en-AU"/>
        </w:rPr>
        <w:t xml:space="preserve"> </w:t>
      </w:r>
      <w:r w:rsidRPr="00CD2346">
        <w:rPr>
          <w:b/>
          <w:bCs/>
          <w:i/>
          <w:iCs/>
          <w:color w:val="ED50DD"/>
          <w:lang w:val="en-AU"/>
        </w:rPr>
        <w:t>Detoxing</w:t>
      </w:r>
      <w:r w:rsidR="00CB4B71">
        <w:rPr>
          <w:b/>
          <w:bCs/>
          <w:i/>
          <w:iCs/>
          <w:color w:val="ED50DD"/>
          <w:lang w:val="en-AU"/>
        </w:rPr>
        <w:t>.</w:t>
      </w:r>
    </w:p>
    <w:p w14:paraId="522C18A0" w14:textId="00B99D6D" w:rsidR="00CB4B71" w:rsidRDefault="00CB4B71" w:rsidP="00620E9E">
      <w:pPr>
        <w:rPr>
          <w:b/>
          <w:bCs/>
          <w:i/>
          <w:iCs/>
          <w:color w:val="ED50DD"/>
          <w:lang w:val="en-AU"/>
        </w:rPr>
      </w:pPr>
    </w:p>
    <w:p w14:paraId="56AA96F1" w14:textId="77777777" w:rsidR="00E56643" w:rsidRPr="00E56643" w:rsidRDefault="00E56643">
      <w:pPr>
        <w:rPr>
          <w:lang w:val="en-AU"/>
        </w:rPr>
      </w:pPr>
    </w:p>
    <w:sectPr w:rsidR="00E56643" w:rsidRPr="00E56643" w:rsidSect="00D946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F129" w14:textId="77777777" w:rsidR="0058661B" w:rsidRDefault="0058661B" w:rsidP="00E56643">
      <w:r>
        <w:separator/>
      </w:r>
    </w:p>
  </w:endnote>
  <w:endnote w:type="continuationSeparator" w:id="0">
    <w:p w14:paraId="3539029B" w14:textId="77777777" w:rsidR="0058661B" w:rsidRDefault="0058661B" w:rsidP="00E5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32E7" w14:textId="77777777" w:rsidR="00FE3C47" w:rsidRDefault="00FE3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A898" w14:textId="77777777" w:rsidR="00FE3C47" w:rsidRDefault="00FE3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7725" w14:textId="77777777" w:rsidR="00FE3C47" w:rsidRDefault="00FE3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DCE8" w14:textId="77777777" w:rsidR="0058661B" w:rsidRDefault="0058661B" w:rsidP="00E56643">
      <w:r>
        <w:separator/>
      </w:r>
    </w:p>
  </w:footnote>
  <w:footnote w:type="continuationSeparator" w:id="0">
    <w:p w14:paraId="1C058BB1" w14:textId="77777777" w:rsidR="0058661B" w:rsidRDefault="0058661B" w:rsidP="00E5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0A07" w14:textId="77777777" w:rsidR="00FE3C47" w:rsidRDefault="00FE3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F37B" w14:textId="6E2A911B" w:rsidR="00E56643" w:rsidRPr="00474DBE" w:rsidRDefault="00E56643" w:rsidP="00E56643">
    <w:pPr>
      <w:pStyle w:val="Header"/>
      <w:rPr>
        <w:sz w:val="28"/>
        <w:szCs w:val="28"/>
      </w:rPr>
    </w:pPr>
    <w:r>
      <w:rPr>
        <w:rFonts w:ascii="Papyrus" w:hAnsi="Papyrus"/>
        <w:b/>
        <w:bCs/>
        <w:color w:val="002060"/>
        <w:sz w:val="28"/>
        <w:szCs w:val="28"/>
        <w:lang w:val="en-AU"/>
      </w:rPr>
      <w:t>Free Your Qi</w:t>
    </w:r>
    <w:r w:rsidR="00FE3C47">
      <w:rPr>
        <w:rFonts w:ascii="Papyrus" w:hAnsi="Papyrus"/>
        <w:b/>
        <w:bCs/>
        <w:color w:val="002060"/>
        <w:sz w:val="28"/>
        <w:szCs w:val="28"/>
        <w:lang w:val="en-AU"/>
      </w:rPr>
      <w:t xml:space="preserve"> - Touchie</w:t>
    </w:r>
    <w:r w:rsidRPr="00474DBE">
      <w:rPr>
        <w:rFonts w:ascii="Papyrus" w:hAnsi="Papyrus"/>
        <w:b/>
        <w:bCs/>
        <w:color w:val="002060"/>
        <w:sz w:val="28"/>
        <w:szCs w:val="28"/>
        <w:lang w:val="en-AU"/>
      </w:rPr>
      <w:tab/>
      <w:t xml:space="preserve">      </w:t>
    </w:r>
    <w:r>
      <w:rPr>
        <w:rFonts w:ascii="Papyrus" w:hAnsi="Papyrus"/>
        <w:b/>
        <w:bCs/>
        <w:color w:val="002060"/>
        <w:sz w:val="28"/>
        <w:szCs w:val="28"/>
        <w:lang w:val="en-AU"/>
      </w:rPr>
      <w:tab/>
    </w:r>
    <w:r w:rsidRPr="00474DBE">
      <w:rPr>
        <w:rFonts w:ascii="Papyrus" w:hAnsi="Papyrus"/>
        <w:b/>
        <w:bCs/>
        <w:color w:val="002060"/>
        <w:sz w:val="28"/>
        <w:szCs w:val="28"/>
        <w:lang w:val="en-AU"/>
      </w:rPr>
      <w:t xml:space="preserve"> Heather’s Gentling Way 2022</w:t>
    </w:r>
  </w:p>
  <w:p w14:paraId="062B8FE6" w14:textId="77777777" w:rsidR="00E56643" w:rsidRDefault="00E566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668B" w14:textId="77777777" w:rsidR="00FE3C47" w:rsidRDefault="00FE3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43"/>
    <w:rsid w:val="000E0AB0"/>
    <w:rsid w:val="00146ACA"/>
    <w:rsid w:val="0058661B"/>
    <w:rsid w:val="00597A12"/>
    <w:rsid w:val="005C0E32"/>
    <w:rsid w:val="00620E9E"/>
    <w:rsid w:val="00690B94"/>
    <w:rsid w:val="00710BCA"/>
    <w:rsid w:val="0094503B"/>
    <w:rsid w:val="00C03D02"/>
    <w:rsid w:val="00CB4B71"/>
    <w:rsid w:val="00CD2346"/>
    <w:rsid w:val="00D1002E"/>
    <w:rsid w:val="00D946B4"/>
    <w:rsid w:val="00E56643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21830"/>
  <w15:chartTrackingRefBased/>
  <w15:docId w15:val="{1CDBE2C6-D8BC-F343-875A-505D8CF5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643"/>
  </w:style>
  <w:style w:type="paragraph" w:styleId="Footer">
    <w:name w:val="footer"/>
    <w:basedOn w:val="Normal"/>
    <w:link w:val="FooterChar"/>
    <w:uiPriority w:val="99"/>
    <w:unhideWhenUsed/>
    <w:rsid w:val="00E56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8</cp:revision>
  <dcterms:created xsi:type="dcterms:W3CDTF">2022-04-15T00:44:00Z</dcterms:created>
  <dcterms:modified xsi:type="dcterms:W3CDTF">2022-04-15T06:40:00Z</dcterms:modified>
</cp:coreProperties>
</file>