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671A" w14:textId="0132F1C1" w:rsidR="005F25CD" w:rsidRPr="005F25CD" w:rsidRDefault="00D95508" w:rsidP="005F25CD">
      <w:pPr>
        <w:rPr>
          <w:rFonts w:ascii="Papyrus" w:hAnsi="Papyrus"/>
          <w:b/>
          <w:bCs/>
          <w:color w:val="002060"/>
          <w:sz w:val="32"/>
          <w:szCs w:val="32"/>
          <w:lang w:val="en-AU"/>
        </w:rPr>
      </w:pPr>
      <w:r w:rsidRPr="00D95508">
        <w:rPr>
          <w:rFonts w:ascii="Papyrus" w:hAnsi="Papyrus"/>
          <w:b/>
          <w:bCs/>
          <w:color w:val="002060"/>
          <w:sz w:val="32"/>
          <w:szCs w:val="32"/>
          <w:lang w:val="en-AU"/>
        </w:rPr>
        <w:t>#</w:t>
      </w:r>
      <w:r w:rsidR="005B070E" w:rsidRPr="00D95508">
        <w:rPr>
          <w:rFonts w:ascii="Papyrus" w:hAnsi="Papyrus"/>
          <w:b/>
          <w:bCs/>
          <w:color w:val="002060"/>
          <w:sz w:val="32"/>
          <w:szCs w:val="32"/>
          <w:lang w:val="en-AU"/>
        </w:rPr>
        <w:t xml:space="preserve">101 - </w:t>
      </w:r>
      <w:r w:rsidR="005F25CD" w:rsidRPr="00400B29">
        <w:rPr>
          <w:rFonts w:ascii="Papyrus" w:eastAsia="Times New Roman" w:hAnsi="Papyrus" w:cstheme="minorHAnsi"/>
          <w:b/>
          <w:bCs/>
          <w:color w:val="002060"/>
          <w:sz w:val="28"/>
          <w:szCs w:val="28"/>
          <w:u w:val="single"/>
          <w:lang w:eastAsia="en-GB"/>
        </w:rPr>
        <w:t xml:space="preserve">Gentle </w:t>
      </w:r>
      <w:proofErr w:type="spellStart"/>
      <w:r w:rsidR="005F25CD" w:rsidRPr="00400B29">
        <w:rPr>
          <w:rFonts w:ascii="Papyrus" w:eastAsia="Times New Roman" w:hAnsi="Papyrus" w:cstheme="minorHAnsi"/>
          <w:b/>
          <w:bCs/>
          <w:color w:val="002060"/>
          <w:sz w:val="28"/>
          <w:szCs w:val="28"/>
          <w:u w:val="single"/>
          <w:lang w:eastAsia="en-GB"/>
        </w:rPr>
        <w:t>Selfing</w:t>
      </w:r>
      <w:proofErr w:type="spellEnd"/>
      <w:r w:rsidR="005F25CD">
        <w:rPr>
          <w:rFonts w:ascii="Papyrus" w:eastAsia="Times New Roman" w:hAnsi="Papyrus" w:cstheme="minorHAnsi"/>
          <w:b/>
          <w:bCs/>
          <w:color w:val="002060"/>
          <w:sz w:val="28"/>
          <w:szCs w:val="28"/>
          <w:u w:val="single"/>
          <w:lang w:eastAsia="en-GB"/>
        </w:rPr>
        <w:t xml:space="preserve"> </w:t>
      </w:r>
      <w:r w:rsidR="005F25CD">
        <w:rPr>
          <w:rFonts w:eastAsia="Times New Roman" w:cstheme="minorHAnsi"/>
          <w:color w:val="000000" w:themeColor="text1"/>
          <w:lang w:eastAsia="en-GB"/>
        </w:rPr>
        <w:br/>
      </w:r>
      <w:r w:rsidR="000012CE" w:rsidRPr="00425FF0">
        <w:rPr>
          <w:rFonts w:ascii="Times New Roman" w:eastAsia="Times New Roman" w:hAnsi="Times New Roman" w:cs="Times New Roman"/>
          <w:b/>
          <w:bCs/>
          <w:lang w:eastAsia="en-GB"/>
        </w:rPr>
        <w:fldChar w:fldCharType="begin"/>
      </w:r>
      <w:r w:rsidR="000012CE" w:rsidRPr="00425FF0">
        <w:rPr>
          <w:rFonts w:ascii="Times New Roman" w:eastAsia="Times New Roman" w:hAnsi="Times New Roman" w:cs="Times New Roman"/>
          <w:b/>
          <w:bCs/>
          <w:lang w:eastAsia="en-GB"/>
        </w:rPr>
        <w:instrText xml:space="preserve"> INCLUDEPICTURE "https://heatherbrucehealing.com/healsbruh/wp-content/uploads/2021/03/Screen-Shot-2021-03-12-at-7.27.23-AM.png" \* MERGEFORMATINET </w:instrText>
      </w:r>
      <w:r w:rsidR="000012CE" w:rsidRPr="00425FF0">
        <w:rPr>
          <w:rFonts w:ascii="Times New Roman" w:eastAsia="Times New Roman" w:hAnsi="Times New Roman" w:cs="Times New Roman"/>
          <w:b/>
          <w:bCs/>
          <w:lang w:eastAsia="en-GB"/>
        </w:rPr>
        <w:fldChar w:fldCharType="separate"/>
      </w:r>
      <w:r w:rsidR="000012CE" w:rsidRPr="00425FF0">
        <w:rPr>
          <w:rFonts w:ascii="Times New Roman" w:eastAsia="Times New Roman" w:hAnsi="Times New Roman" w:cs="Times New Roman"/>
          <w:b/>
          <w:bCs/>
          <w:noProof/>
          <w:lang w:eastAsia="en-GB"/>
        </w:rPr>
        <w:drawing>
          <wp:inline distT="0" distB="0" distL="0" distR="0" wp14:anchorId="1A712CF7" wp14:editId="02D6CDE3">
            <wp:extent cx="5727700" cy="1255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1255395"/>
                    </a:xfrm>
                    <a:prstGeom prst="rect">
                      <a:avLst/>
                    </a:prstGeom>
                    <a:noFill/>
                    <a:ln>
                      <a:noFill/>
                    </a:ln>
                  </pic:spPr>
                </pic:pic>
              </a:graphicData>
            </a:graphic>
          </wp:inline>
        </w:drawing>
      </w:r>
      <w:r w:rsidR="000012CE" w:rsidRPr="00425FF0">
        <w:rPr>
          <w:rFonts w:ascii="Times New Roman" w:eastAsia="Times New Roman" w:hAnsi="Times New Roman" w:cs="Times New Roman"/>
          <w:b/>
          <w:bCs/>
          <w:lang w:eastAsia="en-GB"/>
        </w:rPr>
        <w:fldChar w:fldCharType="end"/>
      </w:r>
    </w:p>
    <w:p w14:paraId="57FA85CC" w14:textId="6A4EF841" w:rsidR="005F25CD" w:rsidRDefault="005F25CD" w:rsidP="005F25CD">
      <w:pPr>
        <w:rPr>
          <w:rFonts w:eastAsia="Times New Roman" w:cstheme="minorHAnsi"/>
          <w:b/>
          <w:bCs/>
          <w:i/>
          <w:iCs/>
          <w:color w:val="538135" w:themeColor="accent6" w:themeShade="BF"/>
          <w:lang w:eastAsia="en-GB"/>
        </w:rPr>
      </w:pPr>
      <w:r w:rsidRPr="00560DDA">
        <w:rPr>
          <w:rFonts w:eastAsia="Times New Roman" w:cstheme="minorHAnsi"/>
          <w:b/>
          <w:bCs/>
          <w:i/>
          <w:iCs/>
          <w:color w:val="538135" w:themeColor="accent6" w:themeShade="BF"/>
          <w:lang w:eastAsia="en-GB"/>
        </w:rPr>
        <w:t>What?</w:t>
      </w:r>
    </w:p>
    <w:p w14:paraId="1E5F6373" w14:textId="304A56D7" w:rsidR="00700DF5" w:rsidRPr="00C72D30" w:rsidRDefault="00700DF5" w:rsidP="00700DF5">
      <w:pPr>
        <w:rPr>
          <w:rFonts w:eastAsia="Times New Roman" w:cstheme="minorHAnsi"/>
          <w:lang w:eastAsia="en-GB"/>
        </w:rPr>
      </w:pPr>
      <w:r>
        <w:rPr>
          <w:rFonts w:ascii="Papyrus" w:hAnsi="Papyrus"/>
          <w:b/>
          <w:bCs/>
          <w:color w:val="002060"/>
          <w:lang w:val="en-AU"/>
        </w:rPr>
        <w:t xml:space="preserve">1 </w:t>
      </w:r>
      <w:r w:rsidR="00850F6E">
        <w:rPr>
          <w:rFonts w:ascii="Papyrus" w:hAnsi="Papyrus"/>
          <w:b/>
          <w:bCs/>
          <w:color w:val="002060"/>
          <w:lang w:val="en-AU"/>
        </w:rPr>
        <w:t xml:space="preserve">(a) </w:t>
      </w:r>
      <w:r>
        <w:rPr>
          <w:rFonts w:ascii="Papyrus" w:hAnsi="Papyrus"/>
          <w:b/>
          <w:bCs/>
          <w:color w:val="002060"/>
          <w:lang w:val="en-AU"/>
        </w:rPr>
        <w:t xml:space="preserve">- </w:t>
      </w:r>
      <w:r w:rsidRPr="008F1817">
        <w:rPr>
          <w:rFonts w:ascii="Papyrus" w:hAnsi="Papyrus"/>
          <w:b/>
          <w:bCs/>
          <w:color w:val="002060"/>
          <w:lang w:val="en-AU"/>
        </w:rPr>
        <w:t xml:space="preserve">Gentle </w:t>
      </w:r>
      <w:proofErr w:type="spellStart"/>
      <w:r w:rsidRPr="008F1817">
        <w:rPr>
          <w:rFonts w:ascii="Papyrus" w:hAnsi="Papyrus"/>
          <w:b/>
          <w:bCs/>
          <w:color w:val="002060"/>
          <w:lang w:val="en-AU"/>
        </w:rPr>
        <w:t>Selfing</w:t>
      </w:r>
      <w:proofErr w:type="spellEnd"/>
      <w:r w:rsidR="00851344">
        <w:rPr>
          <w:rFonts w:ascii="Papyrus" w:hAnsi="Papyrus"/>
          <w:b/>
          <w:bCs/>
          <w:color w:val="002060"/>
          <w:lang w:val="en-AU"/>
        </w:rPr>
        <w:t xml:space="preserve"> </w:t>
      </w:r>
      <w:r w:rsidR="00851344" w:rsidRPr="00851344">
        <w:rPr>
          <w:rFonts w:eastAsia="Times New Roman" w:cstheme="minorHAnsi"/>
          <w:b/>
          <w:bCs/>
          <w:lang w:eastAsia="en-GB"/>
        </w:rPr>
        <w:t>Our first ‘patient’ is ourselves.</w:t>
      </w:r>
      <w:r w:rsidR="00851344">
        <w:rPr>
          <w:rFonts w:eastAsia="Times New Roman" w:cstheme="minorHAnsi"/>
          <w:lang w:eastAsia="en-GB"/>
        </w:rPr>
        <w:t xml:space="preserve"> </w:t>
      </w:r>
    </w:p>
    <w:p w14:paraId="457580DA" w14:textId="77777777" w:rsidR="00851344" w:rsidRDefault="00A35EBB" w:rsidP="00A35EBB">
      <w:pPr>
        <w:rPr>
          <w:rFonts w:eastAsia="Times New Roman" w:cstheme="minorHAnsi"/>
          <w:lang w:eastAsia="en-GB"/>
        </w:rPr>
      </w:pPr>
      <w:r w:rsidRPr="00560DDA">
        <w:rPr>
          <w:rFonts w:eastAsia="Times New Roman" w:cstheme="minorHAnsi"/>
          <w:b/>
          <w:bCs/>
          <w:i/>
          <w:iCs/>
          <w:color w:val="2E74B5" w:themeColor="accent5" w:themeShade="BF"/>
          <w:lang w:eastAsia="en-GB"/>
        </w:rPr>
        <w:t xml:space="preserve">Gentle </w:t>
      </w:r>
      <w:proofErr w:type="spellStart"/>
      <w:r w:rsidRPr="00560DDA">
        <w:rPr>
          <w:rFonts w:eastAsia="Times New Roman" w:cstheme="minorHAnsi"/>
          <w:b/>
          <w:bCs/>
          <w:i/>
          <w:iCs/>
          <w:color w:val="2E74B5" w:themeColor="accent5" w:themeShade="BF"/>
          <w:lang w:eastAsia="en-GB"/>
        </w:rPr>
        <w:t>Selfing</w:t>
      </w:r>
      <w:proofErr w:type="spellEnd"/>
      <w:r w:rsidRPr="00560DDA">
        <w:rPr>
          <w:rFonts w:ascii="Papyrus" w:eastAsia="Times New Roman" w:hAnsi="Papyrus" w:cs="Times New Roman"/>
          <w:b/>
          <w:bCs/>
          <w:color w:val="2E74B5" w:themeColor="accent5" w:themeShade="BF"/>
          <w:lang w:eastAsia="en-GB"/>
        </w:rPr>
        <w:t xml:space="preserve"> </w:t>
      </w:r>
      <w:r w:rsidRPr="0012087F">
        <w:rPr>
          <w:rFonts w:eastAsia="Times New Roman" w:cstheme="minorHAnsi"/>
          <w:lang w:eastAsia="en-GB"/>
        </w:rPr>
        <w:t>Deepening the inner connection within yourself and your past to allow letting of what n</w:t>
      </w:r>
      <w:r>
        <w:rPr>
          <w:rFonts w:eastAsia="Times New Roman" w:cstheme="minorHAnsi"/>
          <w:lang w:eastAsia="en-GB"/>
        </w:rPr>
        <w:t>o</w:t>
      </w:r>
      <w:r w:rsidRPr="0012087F">
        <w:rPr>
          <w:rFonts w:eastAsia="Times New Roman" w:cstheme="minorHAnsi"/>
          <w:lang w:eastAsia="en-GB"/>
        </w:rPr>
        <w:t xml:space="preserve"> longer serves. Held within a safe space with others to allow your process to establish roots.</w:t>
      </w:r>
      <w:r>
        <w:rPr>
          <w:rFonts w:eastAsia="Times New Roman" w:cstheme="minorHAnsi"/>
          <w:lang w:eastAsia="en-GB"/>
        </w:rPr>
        <w:t xml:space="preserve"> It </w:t>
      </w:r>
      <w:r w:rsidRPr="0012087F">
        <w:rPr>
          <w:rFonts w:eastAsia="Times New Roman" w:cstheme="minorHAnsi"/>
          <w:lang w:eastAsia="en-GB"/>
        </w:rPr>
        <w:t xml:space="preserve">is complete in itself - or acts as the gateway into the heart of the Gentling Way teachings. </w:t>
      </w:r>
      <w:r>
        <w:rPr>
          <w:rFonts w:eastAsia="Times New Roman" w:cstheme="minorHAnsi"/>
          <w:lang w:eastAsia="en-GB"/>
        </w:rPr>
        <w:t xml:space="preserve"> </w:t>
      </w:r>
      <w:r w:rsidRPr="0012087F">
        <w:rPr>
          <w:rFonts w:eastAsia="Times New Roman" w:cstheme="minorHAnsi"/>
          <w:lang w:eastAsia="en-GB"/>
        </w:rPr>
        <w:t xml:space="preserve">We start with </w:t>
      </w:r>
      <w:r>
        <w:rPr>
          <w:rFonts w:eastAsia="Times New Roman" w:cstheme="minorHAnsi"/>
          <w:lang w:eastAsia="en-GB"/>
        </w:rPr>
        <w:t>what we carry within, gradually expanding outwards</w:t>
      </w:r>
      <w:r w:rsidRPr="0012087F">
        <w:rPr>
          <w:rFonts w:eastAsia="Times New Roman" w:cstheme="minorHAnsi"/>
          <w:lang w:eastAsia="en-GB"/>
        </w:rPr>
        <w:t>.</w:t>
      </w:r>
      <w:r>
        <w:rPr>
          <w:rFonts w:eastAsia="Times New Roman" w:cstheme="minorHAnsi"/>
          <w:lang w:eastAsia="en-GB"/>
        </w:rPr>
        <w:t xml:space="preserve"> </w:t>
      </w:r>
    </w:p>
    <w:p w14:paraId="4C76F17E" w14:textId="77777777" w:rsidR="00700DF5" w:rsidRDefault="00700DF5" w:rsidP="00700DF5">
      <w:pPr>
        <w:rPr>
          <w:lang w:val="en-AU"/>
        </w:rPr>
      </w:pPr>
    </w:p>
    <w:p w14:paraId="2A67E822" w14:textId="2AD36C6D" w:rsidR="00E224CD" w:rsidRDefault="00700DF5" w:rsidP="00700DF5">
      <w:pPr>
        <w:rPr>
          <w:lang w:val="en-AU"/>
        </w:rPr>
      </w:pPr>
      <w:r>
        <w:rPr>
          <w:lang w:val="en-AU"/>
        </w:rPr>
        <w:t xml:space="preserve">Acquainting ourselves with what is stored within and how this can be undone when we allow flows to flow again. </w:t>
      </w:r>
    </w:p>
    <w:p w14:paraId="0BF3569C" w14:textId="77777777" w:rsidR="000012CE" w:rsidRDefault="000012CE" w:rsidP="00700DF5">
      <w:pPr>
        <w:rPr>
          <w:lang w:val="en-AU"/>
        </w:rPr>
      </w:pPr>
    </w:p>
    <w:p w14:paraId="3C3CC74B" w14:textId="5E4A5568" w:rsidR="000012CE" w:rsidRDefault="000012CE" w:rsidP="00700DF5">
      <w:pPr>
        <w:rPr>
          <w:rFonts w:eastAsia="Times New Roman" w:cstheme="minorHAnsi"/>
          <w:lang w:eastAsia="en-GB"/>
        </w:rPr>
      </w:pPr>
      <w:r w:rsidRPr="00D95508">
        <w:rPr>
          <w:rFonts w:ascii="Papyrus" w:eastAsia="Times New Roman" w:hAnsi="Papyrus" w:cstheme="minorHAnsi"/>
          <w:b/>
          <w:bCs/>
          <w:color w:val="002060"/>
          <w:lang w:eastAsia="en-GB"/>
        </w:rPr>
        <w:t>THREE ASPECTS . .</w:t>
      </w:r>
      <w:r w:rsidRPr="00D95508">
        <w:rPr>
          <w:rFonts w:eastAsia="Times New Roman" w:cstheme="minorHAnsi"/>
          <w:color w:val="002060"/>
          <w:lang w:eastAsia="en-GB"/>
        </w:rPr>
        <w:t xml:space="preserve"> </w:t>
      </w:r>
      <w:r>
        <w:rPr>
          <w:rFonts w:eastAsia="Times New Roman" w:cstheme="minorHAnsi"/>
          <w:lang w:eastAsia="en-GB"/>
        </w:rPr>
        <w:br/>
        <w:t>Pre course, actual face to face, and Challenge nurturing.</w:t>
      </w:r>
    </w:p>
    <w:p w14:paraId="64BB6633" w14:textId="77777777" w:rsidR="000012CE" w:rsidRPr="000012CE" w:rsidRDefault="000012CE" w:rsidP="00700DF5">
      <w:pPr>
        <w:rPr>
          <w:rFonts w:eastAsia="Times New Roman" w:cstheme="minorHAnsi"/>
          <w:lang w:eastAsia="en-GB"/>
        </w:rPr>
      </w:pPr>
    </w:p>
    <w:p w14:paraId="0A1B49E4" w14:textId="22DF91D8" w:rsidR="00700DF5" w:rsidRDefault="00E224CD" w:rsidP="00700DF5">
      <w:pPr>
        <w:rPr>
          <w:lang w:val="en-AU"/>
        </w:rPr>
      </w:pPr>
      <w:r w:rsidRPr="00E4663A">
        <w:rPr>
          <w:b/>
          <w:bCs/>
          <w:color w:val="00B0F0"/>
          <w:u w:val="single"/>
          <w:lang w:val="en-AU"/>
        </w:rPr>
        <w:t>PRE CLASS</w:t>
      </w:r>
      <w:r w:rsidRPr="00E4663A">
        <w:rPr>
          <w:b/>
          <w:bCs/>
          <w:color w:val="00B0F0"/>
          <w:lang w:val="en-AU"/>
        </w:rPr>
        <w:t xml:space="preserve"> - O</w:t>
      </w:r>
      <w:r w:rsidR="00700DF5" w:rsidRPr="00E4663A">
        <w:rPr>
          <w:b/>
          <w:bCs/>
          <w:color w:val="00B0F0"/>
          <w:lang w:val="en-AU"/>
        </w:rPr>
        <w:t>NLINE</w:t>
      </w:r>
      <w:r w:rsidR="00700DF5" w:rsidRPr="00E4663A">
        <w:rPr>
          <w:color w:val="00B0F0"/>
          <w:lang w:val="en-AU"/>
        </w:rPr>
        <w:t xml:space="preserve"> </w:t>
      </w:r>
      <w:r w:rsidR="00700DF5">
        <w:rPr>
          <w:lang w:val="en-AU"/>
        </w:rPr>
        <w:t xml:space="preserve">– </w:t>
      </w:r>
      <w:r w:rsidR="00E4663A">
        <w:rPr>
          <w:b/>
          <w:bCs/>
          <w:i/>
          <w:iCs/>
          <w:color w:val="7030A0"/>
          <w:lang w:val="en-AU"/>
        </w:rPr>
        <w:t>W</w:t>
      </w:r>
      <w:r w:rsidR="00E4663A" w:rsidRPr="00AD1CC4">
        <w:rPr>
          <w:b/>
          <w:bCs/>
          <w:i/>
          <w:iCs/>
          <w:color w:val="7030A0"/>
          <w:lang w:val="en-AU"/>
        </w:rPr>
        <w:t xml:space="preserve">hat </w:t>
      </w:r>
      <w:r w:rsidR="00E4663A">
        <w:rPr>
          <w:b/>
          <w:bCs/>
          <w:i/>
          <w:iCs/>
          <w:color w:val="7030A0"/>
          <w:lang w:val="en-AU"/>
        </w:rPr>
        <w:t>C</w:t>
      </w:r>
      <w:r w:rsidR="00E4663A" w:rsidRPr="00AD1CC4">
        <w:rPr>
          <w:b/>
          <w:bCs/>
          <w:i/>
          <w:iCs/>
          <w:color w:val="7030A0"/>
          <w:lang w:val="en-AU"/>
        </w:rPr>
        <w:t xml:space="preserve">auses </w:t>
      </w:r>
      <w:r w:rsidR="00E4663A">
        <w:rPr>
          <w:b/>
          <w:bCs/>
          <w:i/>
          <w:iCs/>
          <w:color w:val="7030A0"/>
          <w:lang w:val="en-AU"/>
        </w:rPr>
        <w:t>H</w:t>
      </w:r>
      <w:r w:rsidR="00E4663A" w:rsidRPr="00AD1CC4">
        <w:rPr>
          <w:b/>
          <w:bCs/>
          <w:i/>
          <w:iCs/>
          <w:color w:val="7030A0"/>
          <w:lang w:val="en-AU"/>
        </w:rPr>
        <w:t>ealth</w:t>
      </w:r>
      <w:r w:rsidR="00E4663A">
        <w:rPr>
          <w:b/>
          <w:bCs/>
          <w:i/>
          <w:iCs/>
          <w:color w:val="7030A0"/>
          <w:lang w:val="en-AU"/>
        </w:rPr>
        <w:t xml:space="preserve">, </w:t>
      </w:r>
      <w:r w:rsidR="00700DF5">
        <w:rPr>
          <w:b/>
          <w:bCs/>
          <w:i/>
          <w:iCs/>
          <w:color w:val="7030A0"/>
          <w:lang w:val="en-AU"/>
        </w:rPr>
        <w:t>S</w:t>
      </w:r>
      <w:r w:rsidR="00700DF5" w:rsidRPr="00AD1CC4">
        <w:rPr>
          <w:b/>
          <w:bCs/>
          <w:i/>
          <w:iCs/>
          <w:color w:val="7030A0"/>
          <w:lang w:val="en-AU"/>
        </w:rPr>
        <w:t>oothing</w:t>
      </w:r>
      <w:r w:rsidR="00E4663A">
        <w:rPr>
          <w:b/>
          <w:bCs/>
          <w:i/>
          <w:iCs/>
          <w:color w:val="7030A0"/>
          <w:lang w:val="en-AU"/>
        </w:rPr>
        <w:t xml:space="preserve"> </w:t>
      </w:r>
      <w:r w:rsidR="00E4663A" w:rsidRPr="00E4663A">
        <w:rPr>
          <w:color w:val="000000" w:themeColor="text1"/>
          <w:lang w:val="en-AU"/>
        </w:rPr>
        <w:t>and</w:t>
      </w:r>
      <w:r w:rsidR="00700DF5" w:rsidRPr="00AD1CC4">
        <w:rPr>
          <w:b/>
          <w:bCs/>
          <w:i/>
          <w:iCs/>
          <w:color w:val="7030A0"/>
          <w:lang w:val="en-AU"/>
        </w:rPr>
        <w:t xml:space="preserve"> </w:t>
      </w:r>
      <w:r w:rsidR="00700DF5">
        <w:rPr>
          <w:b/>
          <w:bCs/>
          <w:i/>
          <w:iCs/>
          <w:color w:val="7030A0"/>
          <w:lang w:val="en-AU"/>
        </w:rPr>
        <w:t>P</w:t>
      </w:r>
      <w:r w:rsidR="00700DF5" w:rsidRPr="00AD1CC4">
        <w:rPr>
          <w:b/>
          <w:bCs/>
          <w:i/>
          <w:iCs/>
          <w:color w:val="7030A0"/>
          <w:lang w:val="en-AU"/>
        </w:rPr>
        <w:t>eri</w:t>
      </w:r>
      <w:r w:rsidR="00700DF5">
        <w:rPr>
          <w:b/>
          <w:bCs/>
          <w:i/>
          <w:iCs/>
          <w:color w:val="7030A0"/>
          <w:lang w:val="en-AU"/>
        </w:rPr>
        <w:t xml:space="preserve"> </w:t>
      </w:r>
      <w:r w:rsidR="00700DF5" w:rsidRPr="00AD1CC4">
        <w:rPr>
          <w:b/>
          <w:bCs/>
          <w:i/>
          <w:iCs/>
          <w:color w:val="7030A0"/>
          <w:lang w:val="en-AU"/>
        </w:rPr>
        <w:t>steaming</w:t>
      </w:r>
      <w:r w:rsidR="00700DF5">
        <w:rPr>
          <w:lang w:val="en-AU"/>
        </w:rPr>
        <w:t xml:space="preserve"> Ideally already covered prior to the course that is led by the teachers – hands on – we can do online – but is likely to be 1:1 – or preferably – a teacher with at last 2 in the ‘class’ so they can touch each other.</w:t>
      </w:r>
    </w:p>
    <w:p w14:paraId="7AAC8148" w14:textId="77777777" w:rsidR="00700DF5" w:rsidRPr="00AD1CC4" w:rsidRDefault="00700DF5" w:rsidP="00700DF5">
      <w:pPr>
        <w:rPr>
          <w:b/>
          <w:bCs/>
          <w:color w:val="538135" w:themeColor="accent6" w:themeShade="BF"/>
          <w:lang w:val="en-AU"/>
        </w:rPr>
      </w:pPr>
      <w:r w:rsidRPr="00E224CD">
        <w:rPr>
          <w:b/>
          <w:bCs/>
          <w:color w:val="00B0F0"/>
          <w:u w:val="single"/>
          <w:lang w:val="en-AU"/>
        </w:rPr>
        <w:t>IN CLASS</w:t>
      </w:r>
      <w:r w:rsidRPr="00FC3125">
        <w:rPr>
          <w:color w:val="00B0F0"/>
          <w:lang w:val="en-AU"/>
        </w:rPr>
        <w:t xml:space="preserve"> </w:t>
      </w:r>
      <w:r>
        <w:rPr>
          <w:lang w:val="en-AU"/>
        </w:rPr>
        <w:t>– clearing with water/plants and intention.</w:t>
      </w:r>
      <w:r>
        <w:rPr>
          <w:lang w:val="en-AU"/>
        </w:rPr>
        <w:br/>
      </w:r>
      <w:r w:rsidRPr="00AD1CC4">
        <w:rPr>
          <w:b/>
          <w:bCs/>
          <w:color w:val="538135" w:themeColor="accent6" w:themeShade="BF"/>
          <w:lang w:val="en-AU"/>
        </w:rPr>
        <w:t>Opening the space</w:t>
      </w:r>
      <w:r w:rsidRPr="00AD1CC4">
        <w:rPr>
          <w:color w:val="538135" w:themeColor="accent6" w:themeShade="BF"/>
          <w:lang w:val="en-AU"/>
        </w:rPr>
        <w:t xml:space="preserve"> </w:t>
      </w:r>
      <w:r>
        <w:rPr>
          <w:lang w:val="en-AU"/>
        </w:rPr>
        <w:t xml:space="preserve">– also </w:t>
      </w:r>
      <w:r w:rsidRPr="00AD1CC4">
        <w:rPr>
          <w:b/>
          <w:bCs/>
          <w:color w:val="538135" w:themeColor="accent6" w:themeShade="BF"/>
          <w:lang w:val="en-AU"/>
        </w:rPr>
        <w:t>closing ceremonies</w:t>
      </w:r>
    </w:p>
    <w:p w14:paraId="46E8A21D" w14:textId="77777777" w:rsidR="00700DF5" w:rsidRDefault="00700DF5" w:rsidP="00700DF5">
      <w:pPr>
        <w:rPr>
          <w:b/>
          <w:bCs/>
          <w:color w:val="538135" w:themeColor="accent6" w:themeShade="BF"/>
          <w:lang w:val="en-AU"/>
        </w:rPr>
      </w:pPr>
      <w:r w:rsidRPr="00AD1CC4">
        <w:rPr>
          <w:b/>
          <w:bCs/>
          <w:color w:val="538135" w:themeColor="accent6" w:themeShade="BF"/>
          <w:lang w:val="en-AU"/>
        </w:rPr>
        <w:t xml:space="preserve">Bao Mai </w:t>
      </w:r>
      <w:r>
        <w:rPr>
          <w:lang w:val="en-AU"/>
        </w:rPr>
        <w:t xml:space="preserve">and </w:t>
      </w:r>
      <w:r w:rsidRPr="00AD1CC4">
        <w:rPr>
          <w:b/>
          <w:bCs/>
          <w:color w:val="538135" w:themeColor="accent6" w:themeShade="BF"/>
          <w:lang w:val="en-AU"/>
        </w:rPr>
        <w:t>ancestral clearing meditations.</w:t>
      </w:r>
    </w:p>
    <w:p w14:paraId="3472421F" w14:textId="044C9031" w:rsidR="00700DF5" w:rsidRDefault="00700DF5" w:rsidP="005F25CD">
      <w:pPr>
        <w:rPr>
          <w:b/>
          <w:bCs/>
          <w:color w:val="538135" w:themeColor="accent6" w:themeShade="BF"/>
          <w:lang w:val="en-AU"/>
        </w:rPr>
      </w:pPr>
      <w:r w:rsidRPr="00E224CD">
        <w:rPr>
          <w:b/>
          <w:bCs/>
          <w:color w:val="00B0F0"/>
          <w:u w:val="single"/>
          <w:lang w:val="en-AU"/>
        </w:rPr>
        <w:t>AFTER CLASS</w:t>
      </w:r>
      <w:r w:rsidRPr="00FC3125">
        <w:rPr>
          <w:b/>
          <w:bCs/>
          <w:color w:val="00B0F0"/>
          <w:lang w:val="en-AU"/>
        </w:rPr>
        <w:t xml:space="preserve"> </w:t>
      </w:r>
      <w:r>
        <w:rPr>
          <w:b/>
          <w:bCs/>
          <w:color w:val="538135" w:themeColor="accent6" w:themeShade="BF"/>
          <w:lang w:val="en-AU"/>
        </w:rPr>
        <w:t xml:space="preserve">– </w:t>
      </w:r>
      <w:proofErr w:type="gramStart"/>
      <w:r w:rsidRPr="00C72D30">
        <w:rPr>
          <w:color w:val="000000" w:themeColor="text1"/>
          <w:lang w:val="en-AU"/>
        </w:rPr>
        <w:t>4 week</w:t>
      </w:r>
      <w:proofErr w:type="gramEnd"/>
      <w:r w:rsidRPr="00C72D30">
        <w:rPr>
          <w:color w:val="000000" w:themeColor="text1"/>
          <w:lang w:val="en-AU"/>
        </w:rPr>
        <w:t xml:space="preserve"> challenge led by the teacher: personal </w:t>
      </w:r>
      <w:proofErr w:type="spellStart"/>
      <w:r w:rsidR="00E224CD" w:rsidRPr="00C72D30">
        <w:rPr>
          <w:color w:val="000000" w:themeColor="text1"/>
          <w:lang w:val="en-AU"/>
        </w:rPr>
        <w:t>S</w:t>
      </w:r>
      <w:r w:rsidRPr="00C72D30">
        <w:rPr>
          <w:color w:val="000000" w:themeColor="text1"/>
          <w:lang w:val="en-AU"/>
        </w:rPr>
        <w:t>elfing</w:t>
      </w:r>
      <w:proofErr w:type="spellEnd"/>
      <w:r w:rsidRPr="00C72D30">
        <w:rPr>
          <w:color w:val="000000" w:themeColor="text1"/>
          <w:lang w:val="en-AU"/>
        </w:rPr>
        <w:t xml:space="preserve"> PLUS week by week –</w:t>
      </w:r>
      <w:r w:rsidRPr="00C72D30">
        <w:rPr>
          <w:b/>
          <w:bCs/>
          <w:color w:val="000000" w:themeColor="text1"/>
          <w:lang w:val="en-AU"/>
        </w:rPr>
        <w:t xml:space="preserve"> </w:t>
      </w:r>
      <w:r>
        <w:rPr>
          <w:b/>
          <w:bCs/>
          <w:color w:val="538135" w:themeColor="accent6" w:themeShade="BF"/>
          <w:lang w:val="en-AU"/>
        </w:rPr>
        <w:t xml:space="preserve">new habits, declutter, shedding </w:t>
      </w:r>
      <w:r w:rsidRPr="00C72D30">
        <w:rPr>
          <w:color w:val="538135" w:themeColor="accent6" w:themeShade="BF"/>
          <w:lang w:val="en-AU"/>
        </w:rPr>
        <w:t>and</w:t>
      </w:r>
      <w:r>
        <w:rPr>
          <w:b/>
          <w:bCs/>
          <w:color w:val="538135" w:themeColor="accent6" w:themeShade="BF"/>
          <w:lang w:val="en-AU"/>
        </w:rPr>
        <w:t xml:space="preserve"> face the future.</w:t>
      </w:r>
    </w:p>
    <w:p w14:paraId="41B9411A" w14:textId="77777777" w:rsidR="000012CE" w:rsidRPr="00D95508" w:rsidRDefault="000012CE" w:rsidP="000012CE">
      <w:pPr>
        <w:rPr>
          <w:rFonts w:eastAsia="Times New Roman" w:cstheme="minorHAnsi"/>
          <w:lang w:eastAsia="en-GB"/>
        </w:rPr>
      </w:pPr>
      <w:proofErr w:type="spellStart"/>
      <w:r w:rsidRPr="00D95508">
        <w:rPr>
          <w:rFonts w:eastAsia="Times New Roman" w:cstheme="minorHAnsi"/>
          <w:b/>
          <w:bCs/>
          <w:lang w:eastAsia="en-GB"/>
        </w:rPr>
        <w:t>Selfing</w:t>
      </w:r>
      <w:proofErr w:type="spellEnd"/>
      <w:r w:rsidRPr="00D95508">
        <w:rPr>
          <w:rFonts w:eastAsia="Times New Roman" w:cstheme="minorHAnsi"/>
          <w:b/>
          <w:bCs/>
          <w:lang w:eastAsia="en-GB"/>
        </w:rPr>
        <w:t xml:space="preserve"> - self paced courses preparing to attend the online sessions </w:t>
      </w:r>
    </w:p>
    <w:p w14:paraId="7B0363C6" w14:textId="77777777" w:rsidR="000012CE" w:rsidRPr="00D95508" w:rsidRDefault="000012CE" w:rsidP="000012CE">
      <w:pPr>
        <w:rPr>
          <w:rFonts w:eastAsia="Times New Roman" w:cstheme="minorHAnsi"/>
          <w:lang w:eastAsia="en-GB"/>
        </w:rPr>
      </w:pPr>
      <w:r w:rsidRPr="00D95508">
        <w:rPr>
          <w:rFonts w:eastAsia="Times New Roman" w:cstheme="minorHAnsi"/>
          <w:i/>
          <w:iCs/>
          <w:color w:val="9900FF"/>
          <w:lang w:eastAsia="en-GB"/>
        </w:rPr>
        <w:t xml:space="preserve">1 </w:t>
      </w:r>
      <w:r w:rsidRPr="00D95508">
        <w:rPr>
          <w:rFonts w:eastAsia="Times New Roman" w:cstheme="minorHAnsi"/>
          <w:i/>
          <w:iCs/>
          <w:lang w:eastAsia="en-GB"/>
        </w:rPr>
        <w:t xml:space="preserve">- </w:t>
      </w:r>
      <w:r w:rsidRPr="00D95508">
        <w:rPr>
          <w:rFonts w:eastAsia="Times New Roman" w:cstheme="minorHAnsi"/>
          <w:i/>
          <w:iCs/>
          <w:color w:val="9900FF"/>
          <w:lang w:eastAsia="en-GB"/>
        </w:rPr>
        <w:t xml:space="preserve">What Causes Health, </w:t>
      </w:r>
    </w:p>
    <w:p w14:paraId="4C17A142" w14:textId="77777777" w:rsidR="000012CE" w:rsidRPr="00D95508" w:rsidRDefault="000012CE" w:rsidP="000012CE">
      <w:pPr>
        <w:rPr>
          <w:rFonts w:eastAsia="Times New Roman" w:cstheme="minorHAnsi"/>
          <w:lang w:eastAsia="en-GB"/>
        </w:rPr>
      </w:pPr>
      <w:r w:rsidRPr="00D95508">
        <w:rPr>
          <w:rFonts w:eastAsia="Times New Roman" w:cstheme="minorHAnsi"/>
          <w:i/>
          <w:iCs/>
          <w:color w:val="9900FF"/>
          <w:lang w:eastAsia="en-GB"/>
        </w:rPr>
        <w:t xml:space="preserve">2 - Soothing, </w:t>
      </w:r>
    </w:p>
    <w:p w14:paraId="41924468" w14:textId="77777777" w:rsidR="000012CE" w:rsidRPr="00D95508" w:rsidRDefault="000012CE" w:rsidP="000012CE">
      <w:pPr>
        <w:rPr>
          <w:rFonts w:eastAsia="Times New Roman" w:cstheme="minorHAnsi"/>
          <w:lang w:eastAsia="en-GB"/>
        </w:rPr>
      </w:pPr>
      <w:r w:rsidRPr="00D95508">
        <w:rPr>
          <w:rFonts w:eastAsia="Times New Roman" w:cstheme="minorHAnsi"/>
          <w:i/>
          <w:iCs/>
          <w:color w:val="9900FF"/>
          <w:lang w:eastAsia="en-GB"/>
        </w:rPr>
        <w:t xml:space="preserve">3 - </w:t>
      </w:r>
      <w:proofErr w:type="spellStart"/>
      <w:r w:rsidRPr="00D95508">
        <w:rPr>
          <w:rFonts w:eastAsia="Times New Roman" w:cstheme="minorHAnsi"/>
          <w:i/>
          <w:iCs/>
          <w:color w:val="9900FF"/>
          <w:lang w:eastAsia="en-GB"/>
        </w:rPr>
        <w:t>Peristeaming</w:t>
      </w:r>
      <w:proofErr w:type="spellEnd"/>
    </w:p>
    <w:p w14:paraId="2357250C" w14:textId="77777777" w:rsidR="000012CE" w:rsidRPr="00D95508" w:rsidRDefault="000012CE" w:rsidP="000012CE">
      <w:pPr>
        <w:rPr>
          <w:rFonts w:eastAsia="Times New Roman" w:cstheme="minorHAnsi"/>
          <w:lang w:eastAsia="en-GB"/>
        </w:rPr>
      </w:pPr>
    </w:p>
    <w:p w14:paraId="6134F9FA" w14:textId="77777777" w:rsidR="000012CE" w:rsidRPr="00D95508" w:rsidRDefault="000012CE" w:rsidP="000012CE">
      <w:pPr>
        <w:tabs>
          <w:tab w:val="left" w:pos="3200"/>
        </w:tabs>
        <w:rPr>
          <w:rFonts w:eastAsia="Times New Roman" w:cstheme="minorHAnsi"/>
          <w:lang w:eastAsia="en-GB"/>
        </w:rPr>
      </w:pPr>
      <w:r w:rsidRPr="00D95508">
        <w:rPr>
          <w:rFonts w:eastAsia="Times New Roman" w:cstheme="minorHAnsi"/>
          <w:b/>
          <w:bCs/>
          <w:color w:val="000000"/>
          <w:lang w:eastAsia="en-GB"/>
        </w:rPr>
        <w:t>Online - pages to view</w:t>
      </w:r>
      <w:r w:rsidRPr="00D95508">
        <w:rPr>
          <w:rFonts w:eastAsia="Times New Roman" w:cstheme="minorHAnsi"/>
          <w:b/>
          <w:bCs/>
          <w:color w:val="000000"/>
          <w:lang w:eastAsia="en-GB"/>
        </w:rPr>
        <w:tab/>
      </w:r>
    </w:p>
    <w:p w14:paraId="4866C3A3" w14:textId="77777777" w:rsidR="000012CE" w:rsidRPr="00D95508" w:rsidRDefault="000012CE" w:rsidP="000012CE">
      <w:pPr>
        <w:rPr>
          <w:rFonts w:eastAsia="Times New Roman" w:cstheme="minorHAnsi"/>
          <w:lang w:eastAsia="en-GB"/>
        </w:rPr>
      </w:pPr>
      <w:r w:rsidRPr="00D95508">
        <w:rPr>
          <w:rFonts w:eastAsia="Times New Roman" w:cstheme="minorHAnsi"/>
          <w:color w:val="000000"/>
          <w:lang w:eastAsia="en-GB"/>
        </w:rPr>
        <w:t>1 - Life Recipe</w:t>
      </w:r>
    </w:p>
    <w:p w14:paraId="296C198F" w14:textId="77777777" w:rsidR="000012CE" w:rsidRPr="00D95508" w:rsidRDefault="000012CE" w:rsidP="000012CE">
      <w:pPr>
        <w:rPr>
          <w:rFonts w:eastAsia="Times New Roman" w:cstheme="minorHAnsi"/>
          <w:lang w:eastAsia="en-GB"/>
        </w:rPr>
      </w:pPr>
      <w:r w:rsidRPr="00D95508">
        <w:rPr>
          <w:rFonts w:eastAsia="Times New Roman" w:cstheme="minorHAnsi"/>
          <w:color w:val="000000"/>
          <w:lang w:eastAsia="en-GB"/>
        </w:rPr>
        <w:t>2 - Welcome to your lady bits</w:t>
      </w:r>
    </w:p>
    <w:p w14:paraId="331D5885" w14:textId="77777777" w:rsidR="000012CE" w:rsidRPr="00D95508" w:rsidRDefault="000012CE" w:rsidP="000012CE">
      <w:pPr>
        <w:rPr>
          <w:rFonts w:eastAsia="Times New Roman" w:cstheme="minorHAnsi"/>
          <w:lang w:eastAsia="en-GB"/>
        </w:rPr>
      </w:pPr>
      <w:r w:rsidRPr="00D95508">
        <w:rPr>
          <w:rFonts w:eastAsia="Times New Roman" w:cstheme="minorHAnsi"/>
          <w:color w:val="000000"/>
          <w:lang w:eastAsia="en-GB"/>
        </w:rPr>
        <w:t>3  - Your Belly</w:t>
      </w:r>
      <w:r w:rsidRPr="00D95508">
        <w:rPr>
          <w:rFonts w:eastAsia="Times New Roman" w:cstheme="minorHAnsi"/>
          <w:i/>
          <w:iCs/>
          <w:color w:val="000000"/>
          <w:lang w:eastAsia="en-GB"/>
        </w:rPr>
        <w:t xml:space="preserve">, </w:t>
      </w:r>
      <w:r w:rsidRPr="00D95508">
        <w:rPr>
          <w:rFonts w:eastAsia="Times New Roman" w:cstheme="minorHAnsi"/>
          <w:color w:val="000000"/>
          <w:lang w:eastAsia="en-GB"/>
        </w:rPr>
        <w:t>Your Life</w:t>
      </w:r>
    </w:p>
    <w:p w14:paraId="07D9AA6E" w14:textId="7ED7A2CB" w:rsidR="000012CE" w:rsidRPr="00D95508" w:rsidRDefault="000012CE" w:rsidP="000012CE">
      <w:pPr>
        <w:rPr>
          <w:rFonts w:eastAsia="Times New Roman" w:cstheme="minorHAnsi"/>
          <w:lang w:eastAsia="en-GB"/>
        </w:rPr>
      </w:pPr>
      <w:r w:rsidRPr="00D95508">
        <w:rPr>
          <w:rFonts w:eastAsia="Times New Roman" w:cstheme="minorHAnsi"/>
          <w:lang w:eastAsia="en-GB"/>
        </w:rPr>
        <w:t xml:space="preserve">eBooks </w:t>
      </w:r>
      <w:r w:rsidR="001573B3">
        <w:rPr>
          <w:rFonts w:eastAsia="Times New Roman" w:cstheme="minorHAnsi"/>
          <w:lang w:eastAsia="en-GB"/>
        </w:rPr>
        <w:t xml:space="preserve"> TBA</w:t>
      </w:r>
    </w:p>
    <w:p w14:paraId="209BB46E" w14:textId="77777777" w:rsidR="0010696B" w:rsidRDefault="0010696B" w:rsidP="005F25CD">
      <w:pPr>
        <w:rPr>
          <w:rFonts w:eastAsia="Times New Roman" w:cstheme="minorHAnsi"/>
          <w:lang w:eastAsia="en-GB"/>
        </w:rPr>
      </w:pPr>
    </w:p>
    <w:p w14:paraId="5ABF60D1" w14:textId="0EDC9AD2" w:rsidR="009D7C22" w:rsidRPr="009D7C22" w:rsidRDefault="009D7C22" w:rsidP="009D7C22">
      <w:pPr>
        <w:rPr>
          <w:rFonts w:eastAsia="Times New Roman" w:cstheme="minorHAnsi"/>
          <w:b/>
          <w:bCs/>
          <w:i/>
          <w:iCs/>
          <w:color w:val="538135" w:themeColor="accent6" w:themeShade="BF"/>
          <w:lang w:eastAsia="en-GB"/>
        </w:rPr>
      </w:pPr>
      <w:r w:rsidRPr="00560DDA">
        <w:rPr>
          <w:rFonts w:eastAsia="Times New Roman" w:cstheme="minorHAnsi"/>
          <w:b/>
          <w:bCs/>
          <w:i/>
          <w:iCs/>
          <w:color w:val="538135" w:themeColor="accent6" w:themeShade="BF"/>
          <w:lang w:eastAsia="en-GB"/>
        </w:rPr>
        <w:t>Pre requisites</w:t>
      </w:r>
      <w:r>
        <w:rPr>
          <w:rFonts w:eastAsia="Times New Roman" w:cstheme="minorHAnsi"/>
          <w:b/>
          <w:bCs/>
          <w:i/>
          <w:iCs/>
          <w:color w:val="538135" w:themeColor="accent6" w:themeShade="BF"/>
          <w:lang w:eastAsia="en-GB"/>
        </w:rPr>
        <w:t xml:space="preserve">: </w:t>
      </w:r>
      <w:r>
        <w:rPr>
          <w:rFonts w:eastAsia="Times New Roman" w:cstheme="minorHAnsi"/>
          <w:lang w:eastAsia="en-GB"/>
        </w:rPr>
        <w:t xml:space="preserve">None but a desire to change into seeing yourself as the most important person in your own life, and choosing to give to </w:t>
      </w:r>
      <w:proofErr w:type="spellStart"/>
      <w:r>
        <w:rPr>
          <w:rFonts w:eastAsia="Times New Roman" w:cstheme="minorHAnsi"/>
          <w:lang w:eastAsia="en-GB"/>
        </w:rPr>
        <w:t>self first</w:t>
      </w:r>
      <w:proofErr w:type="spellEnd"/>
      <w:r>
        <w:rPr>
          <w:rFonts w:eastAsia="Times New Roman" w:cstheme="minorHAnsi"/>
          <w:lang w:eastAsia="en-GB"/>
        </w:rPr>
        <w:t>.</w:t>
      </w:r>
    </w:p>
    <w:p w14:paraId="3083E703" w14:textId="7AF21F2B" w:rsidR="005F25CD" w:rsidRPr="00560DDA" w:rsidRDefault="005F25CD" w:rsidP="005F25CD">
      <w:pPr>
        <w:rPr>
          <w:rFonts w:eastAsia="Times New Roman" w:cstheme="minorHAnsi"/>
          <w:b/>
          <w:bCs/>
          <w:i/>
          <w:iCs/>
          <w:color w:val="538135" w:themeColor="accent6" w:themeShade="BF"/>
          <w:lang w:eastAsia="en-GB"/>
        </w:rPr>
      </w:pPr>
      <w:r w:rsidRPr="00560DDA">
        <w:rPr>
          <w:rFonts w:eastAsia="Times New Roman" w:cstheme="minorHAnsi"/>
          <w:b/>
          <w:bCs/>
          <w:i/>
          <w:iCs/>
          <w:color w:val="538135" w:themeColor="accent6" w:themeShade="BF"/>
          <w:lang w:eastAsia="en-GB"/>
        </w:rPr>
        <w:t>Why?</w:t>
      </w:r>
    </w:p>
    <w:p w14:paraId="4F42219A" w14:textId="77777777" w:rsidR="005F25CD" w:rsidRDefault="005F25CD" w:rsidP="005F25CD">
      <w:pPr>
        <w:rPr>
          <w:rFonts w:eastAsia="Times New Roman" w:cstheme="minorHAnsi"/>
          <w:lang w:eastAsia="en-GB"/>
        </w:rPr>
      </w:pPr>
      <w:r>
        <w:rPr>
          <w:rFonts w:eastAsia="Times New Roman" w:cstheme="minorHAnsi"/>
          <w:lang w:eastAsia="en-GB"/>
        </w:rPr>
        <w:t xml:space="preserve">Whilst the entire Gentling body of work is around letting go – we also need to know what to do whilst it is happening how to assist ourselves and others. </w:t>
      </w:r>
    </w:p>
    <w:p w14:paraId="76B7E952" w14:textId="2EF2460E" w:rsidR="005F25CD" w:rsidRDefault="005F25CD" w:rsidP="005F25CD">
      <w:pPr>
        <w:rPr>
          <w:rFonts w:eastAsia="Times New Roman" w:cstheme="minorHAnsi"/>
          <w:b/>
          <w:bCs/>
          <w:i/>
          <w:iCs/>
          <w:color w:val="538135" w:themeColor="accent6" w:themeShade="BF"/>
          <w:lang w:eastAsia="en-GB"/>
        </w:rPr>
      </w:pPr>
      <w:r w:rsidRPr="00560DDA">
        <w:rPr>
          <w:rFonts w:eastAsia="Times New Roman" w:cstheme="minorHAnsi"/>
          <w:b/>
          <w:bCs/>
          <w:i/>
          <w:iCs/>
          <w:color w:val="538135" w:themeColor="accent6" w:themeShade="BF"/>
          <w:lang w:eastAsia="en-GB"/>
        </w:rPr>
        <w:lastRenderedPageBreak/>
        <w:t>How and When?</w:t>
      </w:r>
    </w:p>
    <w:p w14:paraId="1A5A6251" w14:textId="43779F16" w:rsidR="00C72D30" w:rsidRDefault="00C72D30" w:rsidP="00C72D30">
      <w:pPr>
        <w:rPr>
          <w:b/>
          <w:bCs/>
          <w:color w:val="538135" w:themeColor="accent6" w:themeShade="BF"/>
          <w:lang w:val="en-AU"/>
        </w:rPr>
      </w:pPr>
      <w:r>
        <w:rPr>
          <w:rFonts w:eastAsia="Times New Roman" w:cstheme="minorHAnsi"/>
          <w:color w:val="000000" w:themeColor="text1"/>
          <w:lang w:eastAsia="en-GB"/>
        </w:rPr>
        <w:t>Mostly</w:t>
      </w:r>
      <w:r w:rsidRPr="006F2905">
        <w:rPr>
          <w:rFonts w:eastAsia="Times New Roman" w:cstheme="minorHAnsi"/>
          <w:color w:val="000000" w:themeColor="text1"/>
          <w:lang w:eastAsia="en-GB"/>
        </w:rPr>
        <w:t xml:space="preserve"> </w:t>
      </w:r>
      <w:r>
        <w:rPr>
          <w:rFonts w:eastAsia="Times New Roman" w:cstheme="minorHAnsi"/>
          <w:color w:val="000000" w:themeColor="text1"/>
          <w:lang w:eastAsia="en-GB"/>
        </w:rPr>
        <w:t>o</w:t>
      </w:r>
      <w:r w:rsidRPr="006F2905">
        <w:rPr>
          <w:rFonts w:eastAsia="Times New Roman" w:cstheme="minorHAnsi"/>
          <w:color w:val="000000" w:themeColor="text1"/>
          <w:lang w:eastAsia="en-GB"/>
        </w:rPr>
        <w:t>ffe</w:t>
      </w:r>
      <w:r>
        <w:rPr>
          <w:rFonts w:eastAsia="Times New Roman" w:cstheme="minorHAnsi"/>
          <w:color w:val="000000" w:themeColor="text1"/>
          <w:lang w:eastAsia="en-GB"/>
        </w:rPr>
        <w:t>r</w:t>
      </w:r>
      <w:r w:rsidRPr="006F2905">
        <w:rPr>
          <w:rFonts w:eastAsia="Times New Roman" w:cstheme="minorHAnsi"/>
          <w:color w:val="000000" w:themeColor="text1"/>
          <w:lang w:eastAsia="en-GB"/>
        </w:rPr>
        <w:t>ed interactive online – will again be in person, potentially also converted to self</w:t>
      </w:r>
      <w:r>
        <w:rPr>
          <w:rFonts w:eastAsia="Times New Roman" w:cstheme="minorHAnsi"/>
          <w:color w:val="000000" w:themeColor="text1"/>
          <w:lang w:eastAsia="en-GB"/>
        </w:rPr>
        <w:t>-p</w:t>
      </w:r>
      <w:r w:rsidRPr="006F2905">
        <w:rPr>
          <w:rFonts w:eastAsia="Times New Roman" w:cstheme="minorHAnsi"/>
          <w:color w:val="000000" w:themeColor="text1"/>
          <w:lang w:eastAsia="en-GB"/>
        </w:rPr>
        <w:t>aced</w:t>
      </w:r>
      <w:r>
        <w:rPr>
          <w:rFonts w:eastAsia="Times New Roman" w:cstheme="minorHAnsi"/>
          <w:color w:val="000000" w:themeColor="text1"/>
          <w:lang w:eastAsia="en-GB"/>
        </w:rPr>
        <w:t xml:space="preserve"> </w:t>
      </w:r>
      <w:r w:rsidRPr="006F2905">
        <w:rPr>
          <w:rFonts w:eastAsia="Times New Roman" w:cstheme="minorHAnsi"/>
          <w:color w:val="000000" w:themeColor="text1"/>
          <w:lang w:eastAsia="en-GB"/>
        </w:rPr>
        <w:t>online</w:t>
      </w:r>
      <w:r>
        <w:rPr>
          <w:rFonts w:eastAsia="Times New Roman" w:cstheme="minorHAnsi"/>
          <w:color w:val="000000" w:themeColor="text1"/>
          <w:lang w:eastAsia="en-GB"/>
        </w:rPr>
        <w:t xml:space="preserve">. Its </w:t>
      </w:r>
      <w:r w:rsidRPr="006F2905">
        <w:rPr>
          <w:rFonts w:eastAsia="Times New Roman" w:cstheme="minorHAnsi"/>
          <w:color w:val="000000" w:themeColor="text1"/>
          <w:lang w:eastAsia="en-GB"/>
        </w:rPr>
        <w:t xml:space="preserve"> at</w:t>
      </w:r>
      <w:r>
        <w:rPr>
          <w:rFonts w:eastAsia="Times New Roman" w:cstheme="minorHAnsi"/>
          <w:color w:val="000000" w:themeColor="text1"/>
          <w:lang w:eastAsia="en-GB"/>
        </w:rPr>
        <w:t>t</w:t>
      </w:r>
      <w:r w:rsidRPr="006F2905">
        <w:rPr>
          <w:rFonts w:eastAsia="Times New Roman" w:cstheme="minorHAnsi"/>
          <w:color w:val="000000" w:themeColor="text1"/>
          <w:lang w:eastAsia="en-GB"/>
        </w:rPr>
        <w:t>raction in the relating an</w:t>
      </w:r>
      <w:r>
        <w:rPr>
          <w:rFonts w:eastAsia="Times New Roman" w:cstheme="minorHAnsi"/>
          <w:color w:val="000000" w:themeColor="text1"/>
          <w:lang w:eastAsia="en-GB"/>
        </w:rPr>
        <w:t>d s</w:t>
      </w:r>
      <w:r w:rsidRPr="006F2905">
        <w:rPr>
          <w:rFonts w:eastAsia="Times New Roman" w:cstheme="minorHAnsi"/>
          <w:color w:val="000000" w:themeColor="text1"/>
          <w:lang w:eastAsia="en-GB"/>
        </w:rPr>
        <w:t xml:space="preserve">eeing </w:t>
      </w:r>
      <w:r>
        <w:rPr>
          <w:rFonts w:eastAsia="Times New Roman" w:cstheme="minorHAnsi"/>
          <w:color w:val="000000" w:themeColor="text1"/>
          <w:lang w:eastAsia="en-GB"/>
        </w:rPr>
        <w:t>w</w:t>
      </w:r>
      <w:r w:rsidRPr="006F2905">
        <w:rPr>
          <w:rFonts w:eastAsia="Times New Roman" w:cstheme="minorHAnsi"/>
          <w:color w:val="000000" w:themeColor="text1"/>
          <w:lang w:eastAsia="en-GB"/>
        </w:rPr>
        <w:t>ho we all share comm</w:t>
      </w:r>
      <w:r>
        <w:rPr>
          <w:rFonts w:eastAsia="Times New Roman" w:cstheme="minorHAnsi"/>
          <w:color w:val="000000" w:themeColor="text1"/>
          <w:lang w:eastAsia="en-GB"/>
        </w:rPr>
        <w:t>o</w:t>
      </w:r>
      <w:r w:rsidRPr="006F2905">
        <w:rPr>
          <w:rFonts w:eastAsia="Times New Roman" w:cstheme="minorHAnsi"/>
          <w:color w:val="000000" w:themeColor="text1"/>
          <w:lang w:eastAsia="en-GB"/>
        </w:rPr>
        <w:t>nalities</w:t>
      </w:r>
      <w:r>
        <w:rPr>
          <w:rFonts w:eastAsia="Times New Roman" w:cstheme="minorHAnsi"/>
          <w:color w:val="000000" w:themeColor="text1"/>
          <w:lang w:eastAsia="en-GB"/>
        </w:rPr>
        <w:t xml:space="preserve">, </w:t>
      </w:r>
      <w:r w:rsidRPr="006F2905">
        <w:rPr>
          <w:rFonts w:eastAsia="Times New Roman" w:cstheme="minorHAnsi"/>
          <w:color w:val="000000" w:themeColor="text1"/>
          <w:lang w:eastAsia="en-GB"/>
        </w:rPr>
        <w:t>and how we deal with similar issues totally differen</w:t>
      </w:r>
      <w:r>
        <w:rPr>
          <w:rFonts w:eastAsia="Times New Roman" w:cstheme="minorHAnsi"/>
          <w:color w:val="000000" w:themeColor="text1"/>
          <w:lang w:eastAsia="en-GB"/>
        </w:rPr>
        <w:t>t</w:t>
      </w:r>
      <w:r w:rsidRPr="006F2905">
        <w:rPr>
          <w:rFonts w:eastAsia="Times New Roman" w:cstheme="minorHAnsi"/>
          <w:color w:val="000000" w:themeColor="text1"/>
          <w:lang w:eastAsia="en-GB"/>
        </w:rPr>
        <w:t>ly,</w:t>
      </w:r>
    </w:p>
    <w:p w14:paraId="1F7659A9" w14:textId="77777777" w:rsidR="00C72D30" w:rsidRPr="00560DDA" w:rsidRDefault="00C72D30" w:rsidP="005F25CD">
      <w:pPr>
        <w:rPr>
          <w:rFonts w:eastAsia="Times New Roman" w:cstheme="minorHAnsi"/>
          <w:b/>
          <w:bCs/>
          <w:i/>
          <w:iCs/>
          <w:color w:val="538135" w:themeColor="accent6" w:themeShade="BF"/>
          <w:lang w:eastAsia="en-GB"/>
        </w:rPr>
      </w:pPr>
    </w:p>
    <w:p w14:paraId="087EE6D4" w14:textId="77777777" w:rsidR="005F25CD" w:rsidRPr="0012087F" w:rsidRDefault="005F25CD" w:rsidP="005F25CD">
      <w:pPr>
        <w:rPr>
          <w:rFonts w:eastAsia="Times New Roman" w:cstheme="minorHAnsi"/>
          <w:lang w:eastAsia="en-GB"/>
        </w:rPr>
      </w:pPr>
      <w:r w:rsidRPr="0012087F">
        <w:rPr>
          <w:rFonts w:eastAsia="Times New Roman" w:cstheme="minorHAnsi"/>
          <w:lang w:eastAsia="en-GB"/>
        </w:rPr>
        <w:t xml:space="preserve">Either a whole weekend (retreat into yourself - gifting presence) </w:t>
      </w:r>
    </w:p>
    <w:p w14:paraId="3A6FB288" w14:textId="380514D2" w:rsidR="00700DF5" w:rsidRPr="001573B3" w:rsidRDefault="005F25CD" w:rsidP="005F25CD">
      <w:pPr>
        <w:rPr>
          <w:rFonts w:eastAsia="Times New Roman" w:cstheme="minorHAnsi"/>
          <w:lang w:eastAsia="en-GB"/>
        </w:rPr>
      </w:pPr>
      <w:r w:rsidRPr="0012087F">
        <w:rPr>
          <w:rFonts w:eastAsia="Times New Roman" w:cstheme="minorHAnsi"/>
          <w:lang w:eastAsia="en-GB"/>
        </w:rPr>
        <w:t>And a set of 4 one hour sessions once a week after as the challenge is on . .</w:t>
      </w:r>
      <w:r w:rsidRPr="00560DDA">
        <w:rPr>
          <w:rFonts w:eastAsia="Times New Roman" w:cstheme="minorHAnsi"/>
          <w:b/>
          <w:bCs/>
          <w:lang w:eastAsia="en-GB"/>
        </w:rPr>
        <w:t>Or as a variation of this.</w:t>
      </w:r>
      <w:r w:rsidR="00C72D30">
        <w:rPr>
          <w:rFonts w:eastAsia="Times New Roman" w:cstheme="minorHAnsi"/>
          <w:lang w:eastAsia="en-GB"/>
        </w:rPr>
        <w:t xml:space="preserve"> </w:t>
      </w:r>
      <w:r w:rsidRPr="0012087F">
        <w:rPr>
          <w:rFonts w:eastAsia="Times New Roman" w:cstheme="minorHAnsi"/>
          <w:lang w:eastAsia="en-GB"/>
        </w:rPr>
        <w:t>We will be face to face in each other’s presence – hopefully soon.</w:t>
      </w:r>
      <w:r w:rsidRPr="0012087F">
        <w:rPr>
          <w:rFonts w:eastAsia="Times New Roman" w:cstheme="minorHAnsi"/>
          <w:lang w:eastAsia="en-GB"/>
        </w:rPr>
        <w:br/>
        <w:t>In the meantime these are offered on Zoom (it actually really works)</w:t>
      </w:r>
      <w:r>
        <w:rPr>
          <w:rFonts w:eastAsia="Times New Roman" w:cstheme="minorHAnsi"/>
          <w:lang w:eastAsia="en-GB"/>
        </w:rPr>
        <w:t>.</w:t>
      </w:r>
    </w:p>
    <w:p w14:paraId="2BE4DFB7" w14:textId="77777777" w:rsidR="000012CE" w:rsidRDefault="000012CE" w:rsidP="005F25CD">
      <w:pPr>
        <w:rPr>
          <w:rFonts w:eastAsia="Times New Roman" w:cstheme="minorHAnsi"/>
          <w:b/>
          <w:bCs/>
          <w:i/>
          <w:iCs/>
          <w:color w:val="538135" w:themeColor="accent6" w:themeShade="BF"/>
          <w:lang w:eastAsia="en-GB"/>
        </w:rPr>
      </w:pPr>
    </w:p>
    <w:p w14:paraId="2FD7B7FA" w14:textId="05A52764" w:rsidR="00700DF5" w:rsidRDefault="00700DF5" w:rsidP="005F25CD">
      <w:pPr>
        <w:rPr>
          <w:rFonts w:eastAsia="Times New Roman" w:cstheme="minorHAnsi"/>
          <w:color w:val="538135" w:themeColor="accent6" w:themeShade="BF"/>
          <w:lang w:eastAsia="en-GB"/>
        </w:rPr>
      </w:pPr>
      <w:r>
        <w:rPr>
          <w:rFonts w:eastAsia="Times New Roman" w:cstheme="minorHAnsi"/>
          <w:b/>
          <w:bCs/>
          <w:i/>
          <w:iCs/>
          <w:color w:val="538135" w:themeColor="accent6" w:themeShade="BF"/>
          <w:lang w:eastAsia="en-GB"/>
        </w:rPr>
        <w:t>Covering</w:t>
      </w:r>
      <w:r w:rsidR="005F25CD" w:rsidRPr="00560DDA">
        <w:rPr>
          <w:rFonts w:eastAsia="Times New Roman" w:cstheme="minorHAnsi"/>
          <w:color w:val="538135" w:themeColor="accent6" w:themeShade="BF"/>
          <w:lang w:eastAsia="en-GB"/>
        </w:rPr>
        <w:t xml:space="preserve"> </w:t>
      </w:r>
    </w:p>
    <w:p w14:paraId="01B9CEF6" w14:textId="7EB049AA" w:rsidR="00700DF5" w:rsidRDefault="00700DF5" w:rsidP="00700DF5">
      <w:pPr>
        <w:rPr>
          <w:color w:val="000000" w:themeColor="text1"/>
          <w:lang w:val="en-AU"/>
        </w:rPr>
      </w:pPr>
      <w:r w:rsidRPr="00700DF5">
        <w:rPr>
          <w:color w:val="000000" w:themeColor="text1"/>
          <w:lang w:val="en-AU"/>
        </w:rPr>
        <w:t>Chest gouging, bash, bash, SLQR, (on self) sacral wakeups, belly round and round – large and small, around the navel, self</w:t>
      </w:r>
      <w:r>
        <w:rPr>
          <w:color w:val="000000" w:themeColor="text1"/>
          <w:lang w:val="en-AU"/>
        </w:rPr>
        <w:t>-</w:t>
      </w:r>
      <w:r w:rsidRPr="00700DF5">
        <w:rPr>
          <w:color w:val="000000" w:themeColor="text1"/>
          <w:lang w:val="en-AU"/>
        </w:rPr>
        <w:t>hugs and little jiggles, diastasis closers, peristalsis encouragers, soothing upper and lower, closing the belly (keyhole).</w:t>
      </w:r>
    </w:p>
    <w:p w14:paraId="1F771BCB" w14:textId="77777777" w:rsidR="001E5255" w:rsidRDefault="001E5255" w:rsidP="00700DF5">
      <w:pPr>
        <w:rPr>
          <w:color w:val="000000" w:themeColor="text1"/>
          <w:lang w:val="en-AU"/>
        </w:rPr>
      </w:pPr>
    </w:p>
    <w:p w14:paraId="4C070A33" w14:textId="492B5C0C" w:rsidR="00700DF5" w:rsidRDefault="00700DF5" w:rsidP="00700DF5">
      <w:pPr>
        <w:rPr>
          <w:color w:val="000000" w:themeColor="text1"/>
          <w:lang w:val="en-AU"/>
        </w:rPr>
      </w:pPr>
      <w:r>
        <w:rPr>
          <w:color w:val="000000" w:themeColor="text1"/>
          <w:lang w:val="en-AU"/>
        </w:rPr>
        <w:t xml:space="preserve">PLUS </w:t>
      </w:r>
      <w:r w:rsidR="001E5255">
        <w:rPr>
          <w:color w:val="000000" w:themeColor="text1"/>
          <w:lang w:val="en-AU"/>
        </w:rPr>
        <w:t xml:space="preserve">in </w:t>
      </w:r>
      <w:proofErr w:type="gramStart"/>
      <w:r w:rsidR="001E5255">
        <w:rPr>
          <w:color w:val="000000" w:themeColor="text1"/>
          <w:lang w:val="en-AU"/>
        </w:rPr>
        <w:t>class .</w:t>
      </w:r>
      <w:proofErr w:type="gramEnd"/>
      <w:r w:rsidR="001E5255">
        <w:rPr>
          <w:color w:val="000000" w:themeColor="text1"/>
          <w:lang w:val="en-AU"/>
        </w:rPr>
        <w:t xml:space="preserve">  .</w:t>
      </w:r>
    </w:p>
    <w:p w14:paraId="40141974" w14:textId="4B65F9C3" w:rsidR="001E5255" w:rsidRDefault="001E5255" w:rsidP="001E5255">
      <w:pPr>
        <w:rPr>
          <w:b/>
          <w:bCs/>
          <w:color w:val="538135" w:themeColor="accent6" w:themeShade="BF"/>
          <w:lang w:val="en-AU"/>
        </w:rPr>
      </w:pPr>
      <w:r w:rsidRPr="00AD1CC4">
        <w:rPr>
          <w:b/>
          <w:bCs/>
          <w:color w:val="538135" w:themeColor="accent6" w:themeShade="BF"/>
          <w:lang w:val="en-AU"/>
        </w:rPr>
        <w:t>Opening the space</w:t>
      </w:r>
      <w:r w:rsidRPr="00AD1CC4">
        <w:rPr>
          <w:color w:val="538135" w:themeColor="accent6" w:themeShade="BF"/>
          <w:lang w:val="en-AU"/>
        </w:rPr>
        <w:t xml:space="preserve"> </w:t>
      </w:r>
      <w:r>
        <w:rPr>
          <w:lang w:val="en-AU"/>
        </w:rPr>
        <w:t xml:space="preserve">– also </w:t>
      </w:r>
      <w:r w:rsidRPr="00AD1CC4">
        <w:rPr>
          <w:b/>
          <w:bCs/>
          <w:color w:val="538135" w:themeColor="accent6" w:themeShade="BF"/>
          <w:lang w:val="en-AU"/>
        </w:rPr>
        <w:t>closing ceremonies</w:t>
      </w:r>
    </w:p>
    <w:p w14:paraId="222B7EC4" w14:textId="79AADF45" w:rsidR="000012CE" w:rsidRDefault="000012CE" w:rsidP="001E5255">
      <w:pPr>
        <w:rPr>
          <w:b/>
          <w:bCs/>
          <w:color w:val="538135" w:themeColor="accent6" w:themeShade="BF"/>
          <w:lang w:val="en-AU"/>
        </w:rPr>
      </w:pPr>
    </w:p>
    <w:p w14:paraId="76F78A04" w14:textId="77777777" w:rsidR="000012CE" w:rsidRPr="00D95508" w:rsidRDefault="000012CE" w:rsidP="000012CE">
      <w:pPr>
        <w:rPr>
          <w:rFonts w:eastAsia="Times New Roman" w:cstheme="minorHAnsi"/>
          <w:lang w:eastAsia="en-GB"/>
        </w:rPr>
      </w:pPr>
      <w:r w:rsidRPr="00D95508">
        <w:rPr>
          <w:rFonts w:ascii="Papyrus" w:eastAsia="Times New Roman" w:hAnsi="Papyrus" w:cstheme="minorHAnsi"/>
          <w:b/>
          <w:bCs/>
          <w:color w:val="002060"/>
          <w:lang w:eastAsia="en-GB"/>
        </w:rPr>
        <w:t>THREE ASPECTS . .</w:t>
      </w:r>
      <w:r w:rsidRPr="00D95508">
        <w:rPr>
          <w:rFonts w:eastAsia="Times New Roman" w:cstheme="minorHAnsi"/>
          <w:color w:val="002060"/>
          <w:lang w:eastAsia="en-GB"/>
        </w:rPr>
        <w:t xml:space="preserve"> </w:t>
      </w:r>
      <w:r>
        <w:rPr>
          <w:rFonts w:eastAsia="Times New Roman" w:cstheme="minorHAnsi"/>
          <w:lang w:eastAsia="en-GB"/>
        </w:rPr>
        <w:br/>
        <w:t>Pre course, actual face to face, and Challenge nurturing.</w:t>
      </w:r>
    </w:p>
    <w:p w14:paraId="1176B896" w14:textId="77777777" w:rsidR="000012CE" w:rsidRPr="00D95508" w:rsidRDefault="000012CE" w:rsidP="000012CE">
      <w:pPr>
        <w:rPr>
          <w:rFonts w:eastAsia="Times New Roman" w:cstheme="minorHAnsi"/>
          <w:lang w:eastAsia="en-GB"/>
        </w:rPr>
      </w:pPr>
    </w:p>
    <w:p w14:paraId="12941329" w14:textId="77777777" w:rsidR="000012CE" w:rsidRPr="00D95508" w:rsidRDefault="000012CE" w:rsidP="000012CE">
      <w:pPr>
        <w:rPr>
          <w:rFonts w:eastAsia="Times New Roman" w:cstheme="minorHAnsi"/>
          <w:lang w:eastAsia="en-GB"/>
        </w:rPr>
      </w:pPr>
      <w:proofErr w:type="spellStart"/>
      <w:r w:rsidRPr="00D95508">
        <w:rPr>
          <w:rFonts w:eastAsia="Times New Roman" w:cstheme="minorHAnsi"/>
          <w:b/>
          <w:bCs/>
          <w:lang w:eastAsia="en-GB"/>
        </w:rPr>
        <w:t>Selfing</w:t>
      </w:r>
      <w:proofErr w:type="spellEnd"/>
      <w:r w:rsidRPr="00D95508">
        <w:rPr>
          <w:rFonts w:eastAsia="Times New Roman" w:cstheme="minorHAnsi"/>
          <w:b/>
          <w:bCs/>
          <w:lang w:eastAsia="en-GB"/>
        </w:rPr>
        <w:t xml:space="preserve"> - self paced courses preparing to attend the online sessions </w:t>
      </w:r>
    </w:p>
    <w:p w14:paraId="55AFB601" w14:textId="77777777" w:rsidR="000012CE" w:rsidRPr="00D95508" w:rsidRDefault="000012CE" w:rsidP="000012CE">
      <w:pPr>
        <w:rPr>
          <w:rFonts w:eastAsia="Times New Roman" w:cstheme="minorHAnsi"/>
          <w:lang w:eastAsia="en-GB"/>
        </w:rPr>
      </w:pPr>
      <w:r w:rsidRPr="00D95508">
        <w:rPr>
          <w:rFonts w:eastAsia="Times New Roman" w:cstheme="minorHAnsi"/>
          <w:i/>
          <w:iCs/>
          <w:color w:val="9900FF"/>
          <w:lang w:eastAsia="en-GB"/>
        </w:rPr>
        <w:t xml:space="preserve">1 </w:t>
      </w:r>
      <w:r w:rsidRPr="00D95508">
        <w:rPr>
          <w:rFonts w:eastAsia="Times New Roman" w:cstheme="minorHAnsi"/>
          <w:i/>
          <w:iCs/>
          <w:lang w:eastAsia="en-GB"/>
        </w:rPr>
        <w:t xml:space="preserve">- </w:t>
      </w:r>
      <w:r w:rsidRPr="00D95508">
        <w:rPr>
          <w:rFonts w:eastAsia="Times New Roman" w:cstheme="minorHAnsi"/>
          <w:i/>
          <w:iCs/>
          <w:color w:val="9900FF"/>
          <w:lang w:eastAsia="en-GB"/>
        </w:rPr>
        <w:t xml:space="preserve">What Causes Health, </w:t>
      </w:r>
    </w:p>
    <w:p w14:paraId="50E62159" w14:textId="77777777" w:rsidR="000012CE" w:rsidRPr="00D95508" w:rsidRDefault="000012CE" w:rsidP="000012CE">
      <w:pPr>
        <w:rPr>
          <w:rFonts w:eastAsia="Times New Roman" w:cstheme="minorHAnsi"/>
          <w:lang w:eastAsia="en-GB"/>
        </w:rPr>
      </w:pPr>
      <w:r w:rsidRPr="00D95508">
        <w:rPr>
          <w:rFonts w:eastAsia="Times New Roman" w:cstheme="minorHAnsi"/>
          <w:i/>
          <w:iCs/>
          <w:color w:val="9900FF"/>
          <w:lang w:eastAsia="en-GB"/>
        </w:rPr>
        <w:t xml:space="preserve">2 - Soothing, </w:t>
      </w:r>
    </w:p>
    <w:p w14:paraId="279A3D22" w14:textId="77777777" w:rsidR="000012CE" w:rsidRPr="00D95508" w:rsidRDefault="000012CE" w:rsidP="000012CE">
      <w:pPr>
        <w:rPr>
          <w:rFonts w:eastAsia="Times New Roman" w:cstheme="minorHAnsi"/>
          <w:lang w:eastAsia="en-GB"/>
        </w:rPr>
      </w:pPr>
      <w:r w:rsidRPr="00D95508">
        <w:rPr>
          <w:rFonts w:eastAsia="Times New Roman" w:cstheme="minorHAnsi"/>
          <w:i/>
          <w:iCs/>
          <w:color w:val="9900FF"/>
          <w:lang w:eastAsia="en-GB"/>
        </w:rPr>
        <w:t xml:space="preserve">3 - </w:t>
      </w:r>
      <w:proofErr w:type="spellStart"/>
      <w:r w:rsidRPr="00D95508">
        <w:rPr>
          <w:rFonts w:eastAsia="Times New Roman" w:cstheme="minorHAnsi"/>
          <w:i/>
          <w:iCs/>
          <w:color w:val="9900FF"/>
          <w:lang w:eastAsia="en-GB"/>
        </w:rPr>
        <w:t>Peristeaming</w:t>
      </w:r>
      <w:proofErr w:type="spellEnd"/>
    </w:p>
    <w:p w14:paraId="6328071C" w14:textId="77777777" w:rsidR="000012CE" w:rsidRPr="00D95508" w:rsidRDefault="000012CE" w:rsidP="000012CE">
      <w:pPr>
        <w:rPr>
          <w:rFonts w:eastAsia="Times New Roman" w:cstheme="minorHAnsi"/>
          <w:lang w:eastAsia="en-GB"/>
        </w:rPr>
      </w:pPr>
    </w:p>
    <w:p w14:paraId="11A59B23" w14:textId="77777777" w:rsidR="000012CE" w:rsidRPr="00D95508" w:rsidRDefault="000012CE" w:rsidP="000012CE">
      <w:pPr>
        <w:tabs>
          <w:tab w:val="left" w:pos="3200"/>
        </w:tabs>
        <w:rPr>
          <w:rFonts w:eastAsia="Times New Roman" w:cstheme="minorHAnsi"/>
          <w:lang w:eastAsia="en-GB"/>
        </w:rPr>
      </w:pPr>
      <w:r w:rsidRPr="00D95508">
        <w:rPr>
          <w:rFonts w:eastAsia="Times New Roman" w:cstheme="minorHAnsi"/>
          <w:b/>
          <w:bCs/>
          <w:color w:val="000000"/>
          <w:lang w:eastAsia="en-GB"/>
        </w:rPr>
        <w:t>Online - pages to view</w:t>
      </w:r>
      <w:r w:rsidRPr="00D95508">
        <w:rPr>
          <w:rFonts w:eastAsia="Times New Roman" w:cstheme="minorHAnsi"/>
          <w:b/>
          <w:bCs/>
          <w:color w:val="000000"/>
          <w:lang w:eastAsia="en-GB"/>
        </w:rPr>
        <w:tab/>
      </w:r>
    </w:p>
    <w:p w14:paraId="193D38A7" w14:textId="77777777" w:rsidR="000012CE" w:rsidRPr="00D95508" w:rsidRDefault="000012CE" w:rsidP="000012CE">
      <w:pPr>
        <w:rPr>
          <w:rFonts w:eastAsia="Times New Roman" w:cstheme="minorHAnsi"/>
          <w:lang w:eastAsia="en-GB"/>
        </w:rPr>
      </w:pPr>
      <w:r w:rsidRPr="00D95508">
        <w:rPr>
          <w:rFonts w:eastAsia="Times New Roman" w:cstheme="minorHAnsi"/>
          <w:color w:val="000000"/>
          <w:lang w:eastAsia="en-GB"/>
        </w:rPr>
        <w:t>1 - Life Recipe</w:t>
      </w:r>
    </w:p>
    <w:p w14:paraId="5CB31537" w14:textId="77777777" w:rsidR="000012CE" w:rsidRPr="00D95508" w:rsidRDefault="000012CE" w:rsidP="000012CE">
      <w:pPr>
        <w:rPr>
          <w:rFonts w:eastAsia="Times New Roman" w:cstheme="minorHAnsi"/>
          <w:lang w:eastAsia="en-GB"/>
        </w:rPr>
      </w:pPr>
      <w:r w:rsidRPr="00D95508">
        <w:rPr>
          <w:rFonts w:eastAsia="Times New Roman" w:cstheme="minorHAnsi"/>
          <w:color w:val="000000"/>
          <w:lang w:eastAsia="en-GB"/>
        </w:rPr>
        <w:t>2 - Welcome to your lady bits</w:t>
      </w:r>
    </w:p>
    <w:p w14:paraId="5D41C1CF" w14:textId="77777777" w:rsidR="000012CE" w:rsidRPr="00D95508" w:rsidRDefault="000012CE" w:rsidP="000012CE">
      <w:pPr>
        <w:rPr>
          <w:rFonts w:eastAsia="Times New Roman" w:cstheme="minorHAnsi"/>
          <w:lang w:eastAsia="en-GB"/>
        </w:rPr>
      </w:pPr>
      <w:r w:rsidRPr="00D95508">
        <w:rPr>
          <w:rFonts w:eastAsia="Times New Roman" w:cstheme="minorHAnsi"/>
          <w:color w:val="000000"/>
          <w:lang w:eastAsia="en-GB"/>
        </w:rPr>
        <w:t>3  - Your Belly</w:t>
      </w:r>
      <w:r w:rsidRPr="00D95508">
        <w:rPr>
          <w:rFonts w:eastAsia="Times New Roman" w:cstheme="minorHAnsi"/>
          <w:i/>
          <w:iCs/>
          <w:color w:val="000000"/>
          <w:lang w:eastAsia="en-GB"/>
        </w:rPr>
        <w:t xml:space="preserve">, </w:t>
      </w:r>
      <w:r w:rsidRPr="00D95508">
        <w:rPr>
          <w:rFonts w:eastAsia="Times New Roman" w:cstheme="minorHAnsi"/>
          <w:color w:val="000000"/>
          <w:lang w:eastAsia="en-GB"/>
        </w:rPr>
        <w:t>Your Life</w:t>
      </w:r>
    </w:p>
    <w:p w14:paraId="3EB51271" w14:textId="77777777" w:rsidR="000012CE" w:rsidRPr="00D95508" w:rsidRDefault="000012CE" w:rsidP="000012CE">
      <w:pPr>
        <w:rPr>
          <w:rFonts w:eastAsia="Times New Roman" w:cstheme="minorHAnsi"/>
          <w:lang w:eastAsia="en-GB"/>
        </w:rPr>
      </w:pPr>
      <w:r w:rsidRPr="00D95508">
        <w:rPr>
          <w:rFonts w:eastAsia="Times New Roman" w:cstheme="minorHAnsi"/>
          <w:lang w:eastAsia="en-GB"/>
        </w:rPr>
        <w:t xml:space="preserve">eBooks </w:t>
      </w:r>
    </w:p>
    <w:p w14:paraId="439156A3" w14:textId="77777777" w:rsidR="000012CE" w:rsidRPr="00D95508" w:rsidRDefault="000012CE" w:rsidP="000012CE">
      <w:pPr>
        <w:rPr>
          <w:rFonts w:eastAsia="Times New Roman" w:cstheme="minorHAnsi"/>
          <w:lang w:eastAsia="en-GB"/>
        </w:rPr>
      </w:pPr>
      <w:r w:rsidRPr="00D95508">
        <w:rPr>
          <w:rFonts w:eastAsia="Times New Roman" w:cstheme="minorHAnsi"/>
          <w:color w:val="45818E"/>
          <w:lang w:eastAsia="en-GB"/>
        </w:rPr>
        <w:t xml:space="preserve">1 - Honouring Our Source, </w:t>
      </w:r>
    </w:p>
    <w:p w14:paraId="39B58009" w14:textId="77777777" w:rsidR="000012CE" w:rsidRPr="00D95508" w:rsidRDefault="000012CE" w:rsidP="000012CE">
      <w:pPr>
        <w:rPr>
          <w:rFonts w:eastAsia="Times New Roman" w:cstheme="minorHAnsi"/>
          <w:lang w:eastAsia="en-GB"/>
        </w:rPr>
      </w:pPr>
      <w:r w:rsidRPr="00D95508">
        <w:rPr>
          <w:rFonts w:eastAsia="Times New Roman" w:cstheme="minorHAnsi"/>
          <w:color w:val="45818E"/>
          <w:lang w:eastAsia="en-GB"/>
        </w:rPr>
        <w:t xml:space="preserve">2 - Honouring Our Bleeding, </w:t>
      </w:r>
    </w:p>
    <w:p w14:paraId="02FDA46D" w14:textId="77777777" w:rsidR="000012CE" w:rsidRDefault="000012CE" w:rsidP="000012CE">
      <w:pPr>
        <w:rPr>
          <w:rFonts w:eastAsia="Times New Roman" w:cstheme="minorHAnsi"/>
          <w:color w:val="45818E"/>
          <w:lang w:eastAsia="en-GB"/>
        </w:rPr>
      </w:pPr>
      <w:r w:rsidRPr="00D95508">
        <w:rPr>
          <w:rFonts w:eastAsia="Times New Roman" w:cstheme="minorHAnsi"/>
          <w:color w:val="45818E"/>
          <w:lang w:eastAsia="en-GB"/>
        </w:rPr>
        <w:t>3 - Menstrual Self Rescue</w:t>
      </w:r>
    </w:p>
    <w:p w14:paraId="2B445181" w14:textId="77777777" w:rsidR="000012CE" w:rsidRDefault="000012CE" w:rsidP="001E5255">
      <w:pPr>
        <w:rPr>
          <w:b/>
          <w:bCs/>
          <w:color w:val="538135" w:themeColor="accent6" w:themeShade="BF"/>
          <w:lang w:val="en-AU"/>
        </w:rPr>
      </w:pPr>
    </w:p>
    <w:p w14:paraId="5FECAC55" w14:textId="77777777" w:rsidR="006E1386" w:rsidRDefault="00315F89" w:rsidP="00315F89">
      <w:pPr>
        <w:pStyle w:val="Heading3"/>
        <w:rPr>
          <w:rFonts w:asciiTheme="minorHAnsi" w:hAnsiTheme="minorHAnsi" w:cstheme="minorHAnsi"/>
          <w:b w:val="0"/>
          <w:bCs w:val="0"/>
          <w:color w:val="7030A0"/>
        </w:rPr>
      </w:pPr>
      <w:r w:rsidRPr="006E1386">
        <w:rPr>
          <w:rFonts w:asciiTheme="minorHAnsi" w:hAnsiTheme="minorHAnsi" w:cstheme="minorHAnsi"/>
          <w:color w:val="7030A0"/>
        </w:rPr>
        <w:t>DAY 1</w:t>
      </w:r>
      <w:r>
        <w:rPr>
          <w:rFonts w:asciiTheme="minorHAnsi" w:hAnsiTheme="minorHAnsi" w:cstheme="minorHAnsi"/>
          <w:b w:val="0"/>
          <w:bCs w:val="0"/>
          <w:color w:val="7030A0"/>
        </w:rPr>
        <w:t xml:space="preserve">  </w:t>
      </w:r>
    </w:p>
    <w:p w14:paraId="3A117FF1" w14:textId="65DFCB02" w:rsidR="00315F89" w:rsidRPr="006E1386" w:rsidRDefault="00315F89" w:rsidP="00315F89">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1st -</w:t>
      </w:r>
      <w:r w:rsidR="006E1386">
        <w:rPr>
          <w:rFonts w:asciiTheme="minorHAnsi" w:hAnsiTheme="minorHAnsi" w:cstheme="minorHAnsi"/>
          <w:b w:val="0"/>
          <w:bCs w:val="0"/>
          <w:color w:val="7030A0"/>
          <w:sz w:val="24"/>
          <w:szCs w:val="24"/>
        </w:rPr>
        <w:t xml:space="preserve"> </w:t>
      </w:r>
      <w:r w:rsidRPr="006E1386">
        <w:rPr>
          <w:rFonts w:asciiTheme="minorHAnsi" w:hAnsiTheme="minorHAnsi" w:cstheme="minorHAnsi"/>
          <w:b w:val="0"/>
          <w:bCs w:val="0"/>
          <w:color w:val="7030A0"/>
          <w:sz w:val="24"/>
          <w:szCs w:val="24"/>
        </w:rPr>
        <w:t>introducing our voices and womb stories</w:t>
      </w:r>
      <w:r w:rsidR="006E1386">
        <w:rPr>
          <w:rFonts w:asciiTheme="minorHAnsi" w:hAnsiTheme="minorHAnsi" w:cstheme="minorHAnsi"/>
          <w:b w:val="0"/>
          <w:bCs w:val="0"/>
          <w:color w:val="7030A0"/>
          <w:sz w:val="24"/>
          <w:szCs w:val="24"/>
        </w:rPr>
        <w:t>, boundaries</w:t>
      </w:r>
    </w:p>
    <w:p w14:paraId="5E49FD48" w14:textId="0EBDCADB" w:rsidR="00315F89" w:rsidRPr="006E1386" w:rsidRDefault="00315F89" w:rsidP="00315F89">
      <w:pPr>
        <w:spacing w:before="100" w:beforeAutospacing="1" w:after="100" w:afterAutospacing="1"/>
        <w:outlineLvl w:val="2"/>
        <w:rPr>
          <w:rFonts w:eastAsia="Times New Roman" w:cstheme="minorHAnsi"/>
          <w:color w:val="7030A0"/>
          <w:lang w:eastAsia="en-GB"/>
        </w:rPr>
      </w:pPr>
      <w:r w:rsidRPr="006E1386">
        <w:rPr>
          <w:rFonts w:eastAsia="Times New Roman" w:cstheme="minorHAnsi"/>
          <w:color w:val="7030A0"/>
          <w:lang w:eastAsia="en-GB"/>
        </w:rPr>
        <w:t xml:space="preserve">2nd - </w:t>
      </w:r>
      <w:r w:rsidR="006E1386">
        <w:rPr>
          <w:rFonts w:eastAsia="Times New Roman" w:cstheme="minorHAnsi"/>
          <w:color w:val="7030A0"/>
          <w:lang w:eastAsia="en-GB"/>
        </w:rPr>
        <w:t>C</w:t>
      </w:r>
      <w:r w:rsidRPr="006E1386">
        <w:rPr>
          <w:rFonts w:eastAsia="Times New Roman" w:cstheme="minorHAnsi"/>
          <w:color w:val="7030A0"/>
          <w:lang w:eastAsia="en-GB"/>
        </w:rPr>
        <w:t>hanging paradigms</w:t>
      </w:r>
    </w:p>
    <w:p w14:paraId="57869337" w14:textId="34F5D9B5" w:rsidR="00315F89" w:rsidRPr="006E1386" w:rsidRDefault="00315F89" w:rsidP="00315F89">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3rd -</w:t>
      </w:r>
      <w:r w:rsidR="005F25CD" w:rsidRPr="006E1386">
        <w:rPr>
          <w:rFonts w:asciiTheme="minorHAnsi" w:hAnsiTheme="minorHAnsi" w:cstheme="minorHAnsi"/>
          <w:b w:val="0"/>
          <w:bCs w:val="0"/>
          <w:color w:val="7030A0"/>
          <w:sz w:val="24"/>
          <w:szCs w:val="24"/>
        </w:rPr>
        <w:t xml:space="preserve"> </w:t>
      </w:r>
      <w:r w:rsidR="006E1386">
        <w:rPr>
          <w:rFonts w:asciiTheme="minorHAnsi" w:hAnsiTheme="minorHAnsi" w:cstheme="minorHAnsi"/>
          <w:b w:val="0"/>
          <w:bCs w:val="0"/>
          <w:color w:val="7030A0"/>
          <w:sz w:val="24"/>
          <w:szCs w:val="24"/>
        </w:rPr>
        <w:t>W</w:t>
      </w:r>
      <w:r w:rsidRPr="006E1386">
        <w:rPr>
          <w:rFonts w:asciiTheme="minorHAnsi" w:hAnsiTheme="minorHAnsi" w:cstheme="minorHAnsi"/>
          <w:b w:val="0"/>
          <w:bCs w:val="0"/>
          <w:color w:val="7030A0"/>
          <w:sz w:val="24"/>
          <w:szCs w:val="24"/>
        </w:rPr>
        <w:t>hy do w</w:t>
      </w:r>
      <w:r w:rsidR="006E1386">
        <w:rPr>
          <w:rFonts w:asciiTheme="minorHAnsi" w:hAnsiTheme="minorHAnsi" w:cstheme="minorHAnsi"/>
          <w:b w:val="0"/>
          <w:bCs w:val="0"/>
          <w:color w:val="7030A0"/>
          <w:sz w:val="24"/>
          <w:szCs w:val="24"/>
        </w:rPr>
        <w:t>oman</w:t>
      </w:r>
      <w:r w:rsidRPr="006E1386">
        <w:rPr>
          <w:rFonts w:asciiTheme="minorHAnsi" w:hAnsiTheme="minorHAnsi" w:cstheme="minorHAnsi"/>
          <w:b w:val="0"/>
          <w:bCs w:val="0"/>
          <w:color w:val="7030A0"/>
          <w:sz w:val="24"/>
          <w:szCs w:val="24"/>
        </w:rPr>
        <w:t xml:space="preserve"> bleed?</w:t>
      </w:r>
    </w:p>
    <w:p w14:paraId="568E28BD" w14:textId="2975A2CB" w:rsidR="00315F89" w:rsidRPr="00880D38" w:rsidRDefault="00315F89" w:rsidP="00315F89">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4</w:t>
      </w:r>
      <w:r w:rsidR="006E1386" w:rsidRPr="006E1386">
        <w:rPr>
          <w:rFonts w:asciiTheme="minorHAnsi" w:hAnsiTheme="minorHAnsi" w:cstheme="minorHAnsi"/>
          <w:b w:val="0"/>
          <w:bCs w:val="0"/>
          <w:color w:val="7030A0"/>
          <w:sz w:val="24"/>
          <w:szCs w:val="24"/>
        </w:rPr>
        <w:t>th</w:t>
      </w:r>
      <w:r w:rsidRPr="006E1386">
        <w:rPr>
          <w:rFonts w:asciiTheme="minorHAnsi" w:hAnsiTheme="minorHAnsi" w:cstheme="minorHAnsi"/>
          <w:b w:val="0"/>
          <w:bCs w:val="0"/>
          <w:color w:val="7030A0"/>
          <w:sz w:val="24"/>
          <w:szCs w:val="24"/>
        </w:rPr>
        <w:t xml:space="preserve">  – What is stored in there?</w:t>
      </w:r>
      <w:r w:rsidR="00046BD3">
        <w:rPr>
          <w:rFonts w:asciiTheme="minorHAnsi" w:hAnsiTheme="minorHAnsi" w:cstheme="minorHAnsi"/>
          <w:b w:val="0"/>
          <w:bCs w:val="0"/>
          <w:color w:val="7030A0"/>
          <w:sz w:val="24"/>
          <w:szCs w:val="24"/>
        </w:rPr>
        <w:t xml:space="preserve"> – Back into healing your own Bao Mai</w:t>
      </w:r>
    </w:p>
    <w:p w14:paraId="013FC6EA" w14:textId="06BE9E1B" w:rsidR="00880D38" w:rsidRDefault="00880D38" w:rsidP="00315F89">
      <w:pPr>
        <w:pStyle w:val="Heading3"/>
        <w:rPr>
          <w:rFonts w:asciiTheme="minorHAnsi" w:hAnsiTheme="minorHAnsi" w:cstheme="minorHAnsi"/>
          <w:color w:val="7030A0"/>
        </w:rPr>
      </w:pPr>
    </w:p>
    <w:p w14:paraId="5B26519B" w14:textId="59C433E5" w:rsidR="00315F89" w:rsidRDefault="00880D38" w:rsidP="00315F89">
      <w:pPr>
        <w:pStyle w:val="Heading3"/>
        <w:rPr>
          <w:rFonts w:asciiTheme="minorHAnsi" w:hAnsiTheme="minorHAnsi" w:cstheme="minorHAnsi"/>
          <w:b w:val="0"/>
          <w:bCs w:val="0"/>
          <w:color w:val="7030A0"/>
        </w:rPr>
      </w:pPr>
      <w:r>
        <w:rPr>
          <w:rFonts w:asciiTheme="minorHAnsi" w:hAnsiTheme="minorHAnsi" w:cstheme="minorHAnsi"/>
          <w:color w:val="7030A0"/>
        </w:rPr>
        <w:lastRenderedPageBreak/>
        <w:t>D</w:t>
      </w:r>
      <w:r w:rsidR="00315F89" w:rsidRPr="006E1386">
        <w:rPr>
          <w:rFonts w:asciiTheme="minorHAnsi" w:hAnsiTheme="minorHAnsi" w:cstheme="minorHAnsi"/>
          <w:color w:val="7030A0"/>
        </w:rPr>
        <w:t>AY 2</w:t>
      </w:r>
      <w:r w:rsidR="00315F89">
        <w:rPr>
          <w:rFonts w:asciiTheme="minorHAnsi" w:hAnsiTheme="minorHAnsi" w:cstheme="minorHAnsi"/>
          <w:b w:val="0"/>
          <w:bCs w:val="0"/>
          <w:color w:val="7030A0"/>
        </w:rPr>
        <w:t xml:space="preserve"> </w:t>
      </w:r>
    </w:p>
    <w:p w14:paraId="0BA8D716" w14:textId="11623CAB" w:rsidR="006E1386" w:rsidRPr="006E1386" w:rsidRDefault="006E1386" w:rsidP="006E1386">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 xml:space="preserve">1st –  </w:t>
      </w:r>
      <w:r w:rsidR="00046BD3" w:rsidRPr="00046BD3">
        <w:rPr>
          <w:rFonts w:asciiTheme="minorHAnsi" w:hAnsiTheme="minorHAnsi" w:cstheme="minorHAnsi"/>
          <w:b w:val="0"/>
          <w:bCs w:val="0"/>
          <w:color w:val="7030A0"/>
          <w:sz w:val="24"/>
          <w:szCs w:val="24"/>
        </w:rPr>
        <w:t>How is everyone?</w:t>
      </w:r>
      <w:r w:rsidR="00046BD3" w:rsidRPr="00046BD3">
        <w:rPr>
          <w:color w:val="7030A0"/>
        </w:rPr>
        <w:t xml:space="preserve"> </w:t>
      </w:r>
      <w:r w:rsidRPr="006E1386">
        <w:rPr>
          <w:rFonts w:asciiTheme="minorHAnsi" w:hAnsiTheme="minorHAnsi" w:cstheme="minorHAnsi"/>
          <w:b w:val="0"/>
          <w:bCs w:val="0"/>
          <w:color w:val="7030A0"/>
          <w:sz w:val="24"/>
          <w:szCs w:val="24"/>
        </w:rPr>
        <w:t>Catching up with ourselves – shifts?</w:t>
      </w:r>
    </w:p>
    <w:p w14:paraId="675030CB" w14:textId="7E55423B" w:rsidR="006E1386" w:rsidRPr="006E1386" w:rsidRDefault="006E1386" w:rsidP="006E1386">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2nd –</w:t>
      </w:r>
      <w:r w:rsidR="00046BD3">
        <w:rPr>
          <w:rFonts w:asciiTheme="minorHAnsi" w:hAnsiTheme="minorHAnsi" w:cstheme="minorHAnsi"/>
          <w:b w:val="0"/>
          <w:bCs w:val="0"/>
          <w:color w:val="7030A0"/>
          <w:sz w:val="24"/>
          <w:szCs w:val="24"/>
        </w:rPr>
        <w:t xml:space="preserve"> </w:t>
      </w:r>
      <w:r w:rsidRPr="006E1386">
        <w:rPr>
          <w:rFonts w:asciiTheme="minorHAnsi" w:hAnsiTheme="minorHAnsi" w:cstheme="minorHAnsi"/>
          <w:b w:val="0"/>
          <w:bCs w:val="0"/>
          <w:color w:val="7030A0"/>
          <w:sz w:val="24"/>
          <w:szCs w:val="24"/>
        </w:rPr>
        <w:t>Wombs and their stories – including positioning</w:t>
      </w:r>
    </w:p>
    <w:p w14:paraId="0A6CD8BB" w14:textId="1CA33628" w:rsidR="006E1386" w:rsidRPr="006E1386" w:rsidRDefault="006E1386" w:rsidP="006E1386">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3rd –</w:t>
      </w:r>
      <w:r w:rsidR="00046BD3">
        <w:rPr>
          <w:rFonts w:asciiTheme="minorHAnsi" w:hAnsiTheme="minorHAnsi" w:cstheme="minorHAnsi"/>
          <w:b w:val="0"/>
          <w:bCs w:val="0"/>
          <w:color w:val="7030A0"/>
          <w:sz w:val="24"/>
          <w:szCs w:val="24"/>
        </w:rPr>
        <w:t xml:space="preserve"> </w:t>
      </w:r>
      <w:r w:rsidR="00046BD3" w:rsidRPr="00046BD3">
        <w:rPr>
          <w:rFonts w:asciiTheme="minorHAnsi" w:hAnsiTheme="minorHAnsi" w:cstheme="minorHAnsi"/>
          <w:b w:val="0"/>
          <w:bCs w:val="0"/>
          <w:color w:val="7030A0"/>
          <w:sz w:val="24"/>
          <w:szCs w:val="24"/>
        </w:rPr>
        <w:t>Energy/ Emotions, connective tissue breakdowns</w:t>
      </w:r>
    </w:p>
    <w:p w14:paraId="3627EBFB" w14:textId="57076128" w:rsidR="00046BD3" w:rsidRPr="00880D38" w:rsidRDefault="006E1386" w:rsidP="00880D38">
      <w:pPr>
        <w:pStyle w:val="Heading3"/>
        <w:rPr>
          <w:rFonts w:asciiTheme="minorHAnsi" w:hAnsiTheme="minorHAnsi" w:cstheme="minorHAnsi"/>
          <w:b w:val="0"/>
          <w:bCs w:val="0"/>
          <w:color w:val="7030A0"/>
          <w:sz w:val="24"/>
          <w:szCs w:val="24"/>
        </w:rPr>
      </w:pPr>
      <w:r w:rsidRPr="006E1386">
        <w:rPr>
          <w:rFonts w:asciiTheme="minorHAnsi" w:hAnsiTheme="minorHAnsi" w:cstheme="minorHAnsi"/>
          <w:b w:val="0"/>
          <w:bCs w:val="0"/>
          <w:color w:val="7030A0"/>
          <w:sz w:val="24"/>
          <w:szCs w:val="24"/>
        </w:rPr>
        <w:t>4th – Finishing up and meditation – family business</w:t>
      </w:r>
    </w:p>
    <w:p w14:paraId="2F86008B" w14:textId="77777777" w:rsidR="008F51E5" w:rsidRPr="00D95508" w:rsidRDefault="008F51E5" w:rsidP="008F51E5">
      <w:pPr>
        <w:rPr>
          <w:rFonts w:eastAsia="Times New Roman" w:cstheme="minorHAnsi"/>
          <w:lang w:eastAsia="en-GB"/>
        </w:rPr>
      </w:pPr>
    </w:p>
    <w:p w14:paraId="42CF90AA" w14:textId="512718F3" w:rsidR="008F51E5" w:rsidRDefault="008F51E5" w:rsidP="008F51E5">
      <w:pPr>
        <w:rPr>
          <w:rFonts w:eastAsia="Times New Roman" w:cstheme="minorHAnsi"/>
          <w:b/>
          <w:bCs/>
          <w:color w:val="000000"/>
          <w:lang w:eastAsia="en-GB"/>
        </w:rPr>
      </w:pPr>
      <w:r w:rsidRPr="0010696B">
        <w:rPr>
          <w:rFonts w:eastAsia="Times New Roman" w:cstheme="minorHAnsi"/>
          <w:b/>
          <w:bCs/>
          <w:color w:val="000000"/>
          <w:lang w:eastAsia="en-GB"/>
        </w:rPr>
        <w:t>2 day practical usually</w:t>
      </w:r>
    </w:p>
    <w:p w14:paraId="63F4F106" w14:textId="77777777" w:rsidR="0010696B" w:rsidRPr="0010696B" w:rsidRDefault="0010696B" w:rsidP="008F51E5">
      <w:pPr>
        <w:rPr>
          <w:rFonts w:eastAsia="Times New Roman" w:cstheme="minorHAnsi"/>
          <w:b/>
          <w:bCs/>
          <w:color w:val="000000"/>
          <w:lang w:eastAsia="en-GB"/>
        </w:rPr>
      </w:pPr>
    </w:p>
    <w:p w14:paraId="070613CA" w14:textId="7E4994EC" w:rsidR="00D95508" w:rsidRPr="00D95508" w:rsidRDefault="00D95508" w:rsidP="00D95508">
      <w:pPr>
        <w:spacing w:after="240"/>
        <w:rPr>
          <w:rFonts w:eastAsia="Times New Roman" w:cstheme="minorHAnsi"/>
          <w:b/>
          <w:bCs/>
          <w:lang w:eastAsia="en-GB"/>
        </w:rPr>
      </w:pPr>
      <w:proofErr w:type="spellStart"/>
      <w:r w:rsidRPr="00D95508">
        <w:rPr>
          <w:rFonts w:eastAsia="Times New Roman" w:cstheme="minorHAnsi"/>
          <w:b/>
          <w:bCs/>
          <w:lang w:eastAsia="en-GB"/>
        </w:rPr>
        <w:t>Selfing</w:t>
      </w:r>
      <w:proofErr w:type="spellEnd"/>
      <w:r w:rsidRPr="00D95508">
        <w:rPr>
          <w:rFonts w:eastAsia="Times New Roman" w:cstheme="minorHAnsi"/>
          <w:b/>
          <w:bCs/>
          <w:lang w:eastAsia="en-GB"/>
        </w:rPr>
        <w:t xml:space="preserve"> online </w:t>
      </w:r>
      <w:r w:rsidRPr="00D95508">
        <w:rPr>
          <w:rFonts w:eastAsia="Times New Roman" w:cstheme="minorHAnsi"/>
          <w:lang w:eastAsia="en-GB"/>
        </w:rPr>
        <w:t>- 4 hours  x 4 over 2 weeks – or 2 full days, or 4 hours over any 4 days</w:t>
      </w:r>
    </w:p>
    <w:p w14:paraId="0F31E914" w14:textId="77777777" w:rsidR="00D95508" w:rsidRPr="00D95508" w:rsidRDefault="00D95508" w:rsidP="00D95508">
      <w:pPr>
        <w:spacing w:after="240"/>
        <w:rPr>
          <w:rFonts w:eastAsia="Times New Roman" w:cstheme="minorHAnsi"/>
          <w:lang w:eastAsia="en-GB"/>
        </w:rPr>
      </w:pPr>
      <w:r w:rsidRPr="00D95508">
        <w:rPr>
          <w:rFonts w:eastAsia="Times New Roman" w:cstheme="minorHAnsi"/>
          <w:b/>
          <w:bCs/>
          <w:lang w:eastAsia="en-GB"/>
        </w:rPr>
        <w:t xml:space="preserve">Midweek catch up </w:t>
      </w:r>
      <w:r w:rsidRPr="00D95508">
        <w:rPr>
          <w:rFonts w:eastAsia="Times New Roman" w:cstheme="minorHAnsi"/>
          <w:lang w:eastAsia="en-GB"/>
        </w:rPr>
        <w:t>(as this is usually over  weekend – is so much easier that way).</w:t>
      </w:r>
      <w:r w:rsidRPr="00D95508">
        <w:rPr>
          <w:rFonts w:eastAsia="Times New Roman" w:cstheme="minorHAnsi"/>
          <w:b/>
          <w:bCs/>
          <w:lang w:eastAsia="en-GB"/>
        </w:rPr>
        <w:t xml:space="preserve"> </w:t>
      </w:r>
    </w:p>
    <w:p w14:paraId="08C75CB1" w14:textId="4514D3C8" w:rsidR="00D95508" w:rsidRPr="00D95508" w:rsidRDefault="00D95508" w:rsidP="00D95508">
      <w:pPr>
        <w:rPr>
          <w:rFonts w:eastAsia="Times New Roman" w:cstheme="minorHAnsi"/>
          <w:lang w:eastAsia="en-GB"/>
        </w:rPr>
      </w:pPr>
      <w:proofErr w:type="spellStart"/>
      <w:r w:rsidRPr="00D95508">
        <w:rPr>
          <w:rFonts w:eastAsia="Times New Roman" w:cstheme="minorHAnsi"/>
          <w:b/>
          <w:bCs/>
          <w:lang w:eastAsia="en-GB"/>
        </w:rPr>
        <w:t>Selfing</w:t>
      </w:r>
      <w:proofErr w:type="spellEnd"/>
      <w:r w:rsidRPr="00D95508">
        <w:rPr>
          <w:rFonts w:eastAsia="Times New Roman" w:cstheme="minorHAnsi"/>
          <w:b/>
          <w:bCs/>
          <w:lang w:eastAsia="en-GB"/>
        </w:rPr>
        <w:t xml:space="preserve"> Challenge </w:t>
      </w:r>
      <w:r w:rsidRPr="00D95508">
        <w:rPr>
          <w:rFonts w:eastAsia="Times New Roman" w:cstheme="minorHAnsi"/>
          <w:lang w:eastAsia="en-GB"/>
        </w:rPr>
        <w:t xml:space="preserve">- after care - 4 x one hour </w:t>
      </w:r>
      <w:r>
        <w:rPr>
          <w:rFonts w:eastAsia="Times New Roman" w:cstheme="minorHAnsi"/>
          <w:lang w:eastAsia="en-GB"/>
        </w:rPr>
        <w:t xml:space="preserve">weekly </w:t>
      </w:r>
      <w:r w:rsidRPr="00D95508">
        <w:rPr>
          <w:rFonts w:eastAsia="Times New Roman" w:cstheme="minorHAnsi"/>
          <w:lang w:eastAsia="en-GB"/>
        </w:rPr>
        <w:t>tutorials</w:t>
      </w:r>
    </w:p>
    <w:p w14:paraId="3E3EB72D" w14:textId="4B0D6C9B" w:rsidR="00D95508" w:rsidRDefault="00D95508" w:rsidP="008F51E5">
      <w:pPr>
        <w:rPr>
          <w:rFonts w:eastAsia="Times New Roman" w:cstheme="minorHAnsi"/>
          <w:lang w:eastAsia="en-GB"/>
        </w:rPr>
      </w:pPr>
    </w:p>
    <w:p w14:paraId="4DA066CA" w14:textId="1D941F4A" w:rsidR="008F51E5" w:rsidRPr="00D95508" w:rsidRDefault="008F51E5" w:rsidP="008F51E5">
      <w:pPr>
        <w:rPr>
          <w:rFonts w:eastAsia="Times New Roman" w:cstheme="minorHAnsi"/>
          <w:color w:val="45818E"/>
          <w:lang w:eastAsia="en-GB"/>
        </w:rPr>
      </w:pPr>
    </w:p>
    <w:p w14:paraId="554140BF" w14:textId="5A89B294" w:rsidR="008F51E5" w:rsidRDefault="00D95508" w:rsidP="008F51E5">
      <w:pPr>
        <w:rPr>
          <w:rFonts w:ascii="Papyrus" w:hAnsi="Papyrus"/>
          <w:b/>
          <w:bCs/>
          <w:color w:val="002060"/>
          <w:sz w:val="32"/>
          <w:szCs w:val="32"/>
          <w:lang w:val="en-AU"/>
        </w:rPr>
      </w:pPr>
      <w:r w:rsidRPr="00D95508">
        <w:rPr>
          <w:rFonts w:ascii="Papyrus" w:hAnsi="Papyrus"/>
          <w:b/>
          <w:bCs/>
          <w:color w:val="002060"/>
          <w:sz w:val="32"/>
          <w:szCs w:val="32"/>
          <w:lang w:val="en-AU"/>
        </w:rPr>
        <w:t xml:space="preserve">#101 </w:t>
      </w:r>
      <w:r>
        <w:rPr>
          <w:rFonts w:ascii="Papyrus" w:hAnsi="Papyrus"/>
          <w:b/>
          <w:bCs/>
          <w:color w:val="002060"/>
          <w:sz w:val="32"/>
          <w:szCs w:val="32"/>
          <w:lang w:val="en-AU"/>
        </w:rPr>
        <w:t xml:space="preserve">(b) - </w:t>
      </w:r>
      <w:proofErr w:type="spellStart"/>
      <w:r>
        <w:rPr>
          <w:rFonts w:ascii="Papyrus" w:hAnsi="Papyrus"/>
          <w:b/>
          <w:bCs/>
          <w:color w:val="002060"/>
          <w:sz w:val="32"/>
          <w:szCs w:val="32"/>
          <w:lang w:val="en-AU"/>
        </w:rPr>
        <w:t>S</w:t>
      </w:r>
      <w:r w:rsidRPr="00D95508">
        <w:rPr>
          <w:rFonts w:ascii="Papyrus" w:hAnsi="Papyrus"/>
          <w:b/>
          <w:bCs/>
          <w:color w:val="002060"/>
          <w:sz w:val="32"/>
          <w:szCs w:val="32"/>
          <w:lang w:val="en-AU"/>
        </w:rPr>
        <w:t>elfing</w:t>
      </w:r>
      <w:proofErr w:type="spellEnd"/>
      <w:r w:rsidRPr="00D95508">
        <w:rPr>
          <w:rFonts w:ascii="Papyrus" w:hAnsi="Papyrus"/>
          <w:b/>
          <w:bCs/>
          <w:color w:val="002060"/>
          <w:sz w:val="32"/>
          <w:szCs w:val="32"/>
          <w:lang w:val="en-AU"/>
        </w:rPr>
        <w:t xml:space="preserve"> Challenge</w:t>
      </w:r>
    </w:p>
    <w:p w14:paraId="6F94B6B2" w14:textId="35E1D928" w:rsidR="0010696B" w:rsidRPr="0010696B" w:rsidRDefault="0010696B" w:rsidP="008F51E5">
      <w:pPr>
        <w:rPr>
          <w:b/>
          <w:bCs/>
          <w:color w:val="538135" w:themeColor="accent6" w:themeShade="BF"/>
          <w:lang w:val="en-AU"/>
        </w:rPr>
      </w:pPr>
      <w:r w:rsidRPr="00FC3125">
        <w:rPr>
          <w:b/>
          <w:bCs/>
          <w:color w:val="00B0F0"/>
          <w:lang w:val="en-AU"/>
        </w:rPr>
        <w:t xml:space="preserve">AFTER CLASS </w:t>
      </w:r>
      <w:r w:rsidRPr="001E5255">
        <w:rPr>
          <w:b/>
          <w:bCs/>
          <w:color w:val="000000" w:themeColor="text1"/>
          <w:lang w:val="en-AU"/>
        </w:rPr>
        <w:t xml:space="preserve">– </w:t>
      </w:r>
      <w:proofErr w:type="gramStart"/>
      <w:r w:rsidRPr="001E5255">
        <w:rPr>
          <w:b/>
          <w:bCs/>
          <w:color w:val="000000" w:themeColor="text1"/>
          <w:lang w:val="en-AU"/>
        </w:rPr>
        <w:t>4 week</w:t>
      </w:r>
      <w:proofErr w:type="gramEnd"/>
      <w:r w:rsidRPr="001E5255">
        <w:rPr>
          <w:b/>
          <w:bCs/>
          <w:color w:val="000000" w:themeColor="text1"/>
          <w:lang w:val="en-AU"/>
        </w:rPr>
        <w:t xml:space="preserve"> challenge led by the teacher: personal </w:t>
      </w:r>
      <w:proofErr w:type="spellStart"/>
      <w:r>
        <w:rPr>
          <w:b/>
          <w:bCs/>
          <w:color w:val="000000" w:themeColor="text1"/>
          <w:lang w:val="en-AU"/>
        </w:rPr>
        <w:t>S</w:t>
      </w:r>
      <w:r w:rsidRPr="001E5255">
        <w:rPr>
          <w:b/>
          <w:bCs/>
          <w:color w:val="000000" w:themeColor="text1"/>
          <w:lang w:val="en-AU"/>
        </w:rPr>
        <w:t>elfing</w:t>
      </w:r>
      <w:proofErr w:type="spellEnd"/>
      <w:r w:rsidRPr="001E5255">
        <w:rPr>
          <w:b/>
          <w:bCs/>
          <w:color w:val="000000" w:themeColor="text1"/>
          <w:lang w:val="en-AU"/>
        </w:rPr>
        <w:t xml:space="preserve"> PLUS week by week – </w:t>
      </w:r>
      <w:r w:rsidRPr="001E5255">
        <w:rPr>
          <w:b/>
          <w:bCs/>
          <w:color w:val="538135" w:themeColor="accent6" w:themeShade="BF"/>
          <w:lang w:val="en-AU"/>
        </w:rPr>
        <w:t>new habits, declutter, shedding no longer serving you,</w:t>
      </w:r>
      <w:r w:rsidRPr="001E5255">
        <w:rPr>
          <w:color w:val="000000" w:themeColor="text1"/>
          <w:lang w:val="en-AU"/>
        </w:rPr>
        <w:t xml:space="preserve"> and</w:t>
      </w:r>
      <w:r w:rsidRPr="001E5255">
        <w:rPr>
          <w:b/>
          <w:bCs/>
          <w:color w:val="000000" w:themeColor="text1"/>
          <w:lang w:val="en-AU"/>
        </w:rPr>
        <w:t xml:space="preserve"> </w:t>
      </w:r>
      <w:r w:rsidRPr="001E5255">
        <w:rPr>
          <w:b/>
          <w:bCs/>
          <w:color w:val="538135" w:themeColor="accent6" w:themeShade="BF"/>
          <w:lang w:val="en-AU"/>
        </w:rPr>
        <w:t>facing the future.</w:t>
      </w:r>
    </w:p>
    <w:p w14:paraId="06A3F865" w14:textId="77777777" w:rsidR="00D14AD6" w:rsidRDefault="00D14AD6" w:rsidP="008F51E5">
      <w:pPr>
        <w:rPr>
          <w:rFonts w:cstheme="minorHAnsi"/>
          <w:color w:val="000000" w:themeColor="text1"/>
          <w:lang w:val="en-AU"/>
        </w:rPr>
      </w:pPr>
    </w:p>
    <w:p w14:paraId="4FC9CB10" w14:textId="6CCAE4FE" w:rsidR="00D95508" w:rsidRDefault="00D14AD6" w:rsidP="008F51E5">
      <w:pPr>
        <w:rPr>
          <w:rFonts w:cstheme="minorHAnsi"/>
          <w:color w:val="000000" w:themeColor="text1"/>
          <w:lang w:val="en-AU"/>
        </w:rPr>
      </w:pPr>
      <w:r w:rsidRPr="00D14AD6">
        <w:rPr>
          <w:rFonts w:cstheme="minorHAnsi"/>
          <w:color w:val="000000" w:themeColor="text1"/>
          <w:lang w:val="en-AU"/>
        </w:rPr>
        <w:t xml:space="preserve">Welcome to your new life. </w:t>
      </w:r>
      <w:r w:rsidRPr="00D14AD6">
        <w:rPr>
          <w:rFonts w:cstheme="minorHAnsi"/>
          <w:color w:val="000000" w:themeColor="text1"/>
          <w:lang w:val="en-AU"/>
        </w:rPr>
        <w:br/>
        <w:t>Weekly addons</w:t>
      </w:r>
    </w:p>
    <w:p w14:paraId="308E9B8C" w14:textId="77777777" w:rsidR="0010696B" w:rsidRDefault="0010696B" w:rsidP="00880D38">
      <w:pPr>
        <w:rPr>
          <w:rFonts w:eastAsia="Times New Roman" w:cstheme="minorHAnsi"/>
          <w:color w:val="45818E"/>
          <w:lang w:eastAsia="en-GB"/>
        </w:rPr>
      </w:pPr>
    </w:p>
    <w:p w14:paraId="60908661" w14:textId="3454B41D" w:rsidR="00880D38" w:rsidRPr="00D95508" w:rsidRDefault="00880D38" w:rsidP="00880D38">
      <w:pPr>
        <w:rPr>
          <w:rFonts w:eastAsia="Times New Roman" w:cstheme="minorHAnsi"/>
          <w:color w:val="45818E"/>
          <w:lang w:eastAsia="en-GB"/>
        </w:rPr>
      </w:pPr>
      <w:r>
        <w:rPr>
          <w:rFonts w:eastAsia="Times New Roman" w:cstheme="minorHAnsi"/>
          <w:color w:val="45818E"/>
          <w:lang w:eastAsia="en-GB"/>
        </w:rPr>
        <w:t>Living As Energy</w:t>
      </w:r>
      <w:r>
        <w:rPr>
          <w:rFonts w:eastAsia="Times New Roman" w:cstheme="minorHAnsi"/>
          <w:color w:val="45818E"/>
          <w:lang w:eastAsia="en-GB"/>
        </w:rPr>
        <w:br/>
      </w:r>
      <w:proofErr w:type="spellStart"/>
      <w:r>
        <w:rPr>
          <w:rFonts w:eastAsia="Times New Roman" w:cstheme="minorHAnsi"/>
          <w:color w:val="45818E"/>
          <w:lang w:eastAsia="en-GB"/>
        </w:rPr>
        <w:t>Energy</w:t>
      </w:r>
      <w:proofErr w:type="spellEnd"/>
      <w:r>
        <w:rPr>
          <w:rFonts w:eastAsia="Times New Roman" w:cstheme="minorHAnsi"/>
          <w:color w:val="45818E"/>
          <w:lang w:eastAsia="en-GB"/>
        </w:rPr>
        <w:t xml:space="preserve"> Changes For a Better Life</w:t>
      </w:r>
      <w:r>
        <w:rPr>
          <w:rFonts w:eastAsia="Times New Roman" w:cstheme="minorHAnsi"/>
          <w:color w:val="45818E"/>
          <w:lang w:eastAsia="en-GB"/>
        </w:rPr>
        <w:br/>
        <w:t>Stress/STUCK Liver Qi</w:t>
      </w:r>
    </w:p>
    <w:p w14:paraId="3EBFD664" w14:textId="77777777" w:rsidR="00880D38" w:rsidRDefault="00880D38" w:rsidP="008F51E5">
      <w:pPr>
        <w:rPr>
          <w:rFonts w:cstheme="minorHAnsi"/>
          <w:color w:val="000000" w:themeColor="text1"/>
          <w:lang w:val="en-AU"/>
        </w:rPr>
      </w:pPr>
    </w:p>
    <w:p w14:paraId="0735657D" w14:textId="77777777" w:rsidR="00D14AD6" w:rsidRDefault="00D14AD6" w:rsidP="008F51E5">
      <w:pPr>
        <w:rPr>
          <w:rFonts w:cstheme="minorHAnsi"/>
          <w:color w:val="000000" w:themeColor="text1"/>
          <w:lang w:val="en-AU"/>
        </w:rPr>
      </w:pPr>
    </w:p>
    <w:p w14:paraId="4821907C" w14:textId="77777777" w:rsidR="006E1386" w:rsidRDefault="006E1386" w:rsidP="006E1386">
      <w:pPr>
        <w:rPr>
          <w:rFonts w:eastAsia="Times New Roman" w:cstheme="minorHAnsi"/>
          <w:lang w:eastAsia="en-GB"/>
        </w:rPr>
      </w:pPr>
    </w:p>
    <w:p w14:paraId="4AB0B718" w14:textId="77777777" w:rsidR="006E1386" w:rsidRDefault="006E1386" w:rsidP="006E1386">
      <w:pPr>
        <w:rPr>
          <w:rFonts w:eastAsia="Times New Roman" w:cstheme="minorHAnsi"/>
          <w:lang w:eastAsia="en-GB"/>
        </w:rPr>
      </w:pPr>
      <w:r>
        <w:rPr>
          <w:rFonts w:eastAsia="Times New Roman" w:cstheme="minorHAnsi"/>
          <w:lang w:eastAsia="en-GB"/>
        </w:rPr>
        <w:t>___________________________________________________________________________</w:t>
      </w:r>
    </w:p>
    <w:p w14:paraId="786CE995" w14:textId="77777777" w:rsidR="006E1386" w:rsidRDefault="006E1386" w:rsidP="006E1386">
      <w:pPr>
        <w:rPr>
          <w:rFonts w:eastAsia="Times New Roman" w:cstheme="minorHAnsi"/>
          <w:b/>
          <w:bCs/>
          <w:i/>
          <w:iCs/>
          <w:color w:val="538135" w:themeColor="accent6" w:themeShade="BF"/>
          <w:lang w:eastAsia="en-GB"/>
        </w:rPr>
      </w:pPr>
    </w:p>
    <w:p w14:paraId="4109F371" w14:textId="055094FE" w:rsidR="00510D18" w:rsidRPr="001573B3" w:rsidRDefault="006E1386" w:rsidP="001573B3">
      <w:pPr>
        <w:rPr>
          <w:rFonts w:eastAsia="Times New Roman" w:cstheme="minorHAnsi"/>
          <w:lang w:eastAsia="en-GB"/>
        </w:rPr>
      </w:pPr>
      <w:r w:rsidRPr="009F62E5">
        <w:rPr>
          <w:rFonts w:eastAsia="Times New Roman" w:cstheme="minorHAnsi"/>
          <w:b/>
          <w:bCs/>
          <w:i/>
          <w:iCs/>
          <w:color w:val="538135" w:themeColor="accent6" w:themeShade="BF"/>
          <w:lang w:eastAsia="en-GB"/>
        </w:rPr>
        <w:t>What could follow on?</w:t>
      </w:r>
      <w:r>
        <w:rPr>
          <w:rFonts w:eastAsia="Times New Roman" w:cstheme="minorHAnsi"/>
          <w:lang w:eastAsia="en-GB"/>
        </w:rPr>
        <w:br/>
        <w:t xml:space="preserve">The </w:t>
      </w:r>
      <w:r w:rsidRPr="00560DDA">
        <w:rPr>
          <w:rFonts w:eastAsia="Times New Roman" w:cstheme="minorHAnsi"/>
          <w:b/>
          <w:bCs/>
          <w:i/>
          <w:iCs/>
          <w:color w:val="2E74B5" w:themeColor="accent5" w:themeShade="BF"/>
          <w:lang w:eastAsia="en-GB"/>
        </w:rPr>
        <w:t>Discovery</w:t>
      </w:r>
      <w:r>
        <w:rPr>
          <w:rFonts w:eastAsia="Times New Roman" w:cstheme="minorHAnsi"/>
          <w:lang w:eastAsia="en-GB"/>
        </w:rPr>
        <w:t xml:space="preserve"> package follows in this series. We need this to be able to assist those who seek help to see the process of their own stories and how they are still contributing to these and are still living in the residue of our pasts. Eventually we move into </w:t>
      </w:r>
      <w:r w:rsidRPr="00560DDA">
        <w:rPr>
          <w:rFonts w:eastAsia="Times New Roman" w:cstheme="minorHAnsi"/>
          <w:b/>
          <w:bCs/>
          <w:i/>
          <w:iCs/>
          <w:color w:val="2E74B5" w:themeColor="accent5" w:themeShade="BF"/>
          <w:lang w:eastAsia="en-GB"/>
        </w:rPr>
        <w:t>Self Mastery</w:t>
      </w:r>
      <w:r w:rsidRPr="00560DDA">
        <w:rPr>
          <w:rFonts w:eastAsia="Times New Roman" w:cstheme="minorHAnsi"/>
          <w:color w:val="2E74B5" w:themeColor="accent5" w:themeShade="BF"/>
          <w:lang w:eastAsia="en-GB"/>
        </w:rPr>
        <w:t xml:space="preserve"> </w:t>
      </w:r>
      <w:r w:rsidRPr="00560DDA">
        <w:rPr>
          <w:rFonts w:eastAsia="Times New Roman" w:cstheme="minorHAnsi"/>
          <w:color w:val="000000" w:themeColor="text1"/>
          <w:lang w:eastAsia="en-GB"/>
        </w:rPr>
        <w:t>(was called</w:t>
      </w:r>
      <w:r>
        <w:rPr>
          <w:rFonts w:eastAsia="Times New Roman" w:cstheme="minorHAnsi"/>
          <w:color w:val="000000" w:themeColor="text1"/>
          <w:lang w:eastAsia="en-GB"/>
        </w:rPr>
        <w:t xml:space="preserve"> </w:t>
      </w:r>
      <w:r>
        <w:rPr>
          <w:rFonts w:eastAsia="Times New Roman" w:cstheme="minorHAnsi"/>
          <w:b/>
          <w:bCs/>
          <w:i/>
          <w:iCs/>
          <w:color w:val="2E74B5" w:themeColor="accent5" w:themeShade="BF"/>
          <w:lang w:eastAsia="en-GB"/>
        </w:rPr>
        <w:t>Healing the Wounded Healer)</w:t>
      </w:r>
      <w:r>
        <w:rPr>
          <w:rFonts w:eastAsia="Times New Roman" w:cstheme="minorHAnsi"/>
          <w:lang w:eastAsia="en-GB"/>
        </w:rPr>
        <w:t xml:space="preserve">. </w:t>
      </w:r>
    </w:p>
    <w:p w14:paraId="34DDA568" w14:textId="361F62CB" w:rsidR="005B070E" w:rsidRDefault="005B070E">
      <w:pPr>
        <w:rPr>
          <w:rFonts w:ascii="Papyrus" w:hAnsi="Papyrus"/>
          <w:b/>
          <w:bCs/>
          <w:color w:val="002060"/>
          <w:sz w:val="28"/>
          <w:szCs w:val="28"/>
          <w:lang w:val="en-AU"/>
        </w:rPr>
      </w:pPr>
    </w:p>
    <w:p w14:paraId="6D1DE1AE" w14:textId="77777777" w:rsidR="005B070E" w:rsidRPr="005B070E" w:rsidRDefault="005B070E">
      <w:pPr>
        <w:rPr>
          <w:lang w:val="en-AU"/>
        </w:rPr>
      </w:pPr>
    </w:p>
    <w:sectPr w:rsidR="005B070E" w:rsidRPr="005B070E" w:rsidSect="00D946B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0A3B" w14:textId="77777777" w:rsidR="006B287C" w:rsidRDefault="006B287C" w:rsidP="005B070E">
      <w:r>
        <w:separator/>
      </w:r>
    </w:p>
  </w:endnote>
  <w:endnote w:type="continuationSeparator" w:id="0">
    <w:p w14:paraId="65EBB64D" w14:textId="77777777" w:rsidR="006B287C" w:rsidRDefault="006B287C" w:rsidP="005B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4404901"/>
      <w:docPartObj>
        <w:docPartGallery w:val="Page Numbers (Bottom of Page)"/>
        <w:docPartUnique/>
      </w:docPartObj>
    </w:sdtPr>
    <w:sdtEndPr>
      <w:rPr>
        <w:rStyle w:val="PageNumber"/>
      </w:rPr>
    </w:sdtEndPr>
    <w:sdtContent>
      <w:p w14:paraId="3CF1064C" w14:textId="513E4598" w:rsidR="005F25CD" w:rsidRDefault="005F25CD" w:rsidP="00D307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2D8F9" w14:textId="77777777" w:rsidR="00510D18" w:rsidRDefault="00510D18" w:rsidP="005F2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37601"/>
      <w:docPartObj>
        <w:docPartGallery w:val="Page Numbers (Bottom of Page)"/>
        <w:docPartUnique/>
      </w:docPartObj>
    </w:sdtPr>
    <w:sdtEndPr>
      <w:rPr>
        <w:rStyle w:val="PageNumber"/>
      </w:rPr>
    </w:sdtEndPr>
    <w:sdtContent>
      <w:p w14:paraId="0E8EE325" w14:textId="3794B575" w:rsidR="005F25CD" w:rsidRDefault="005F25CD" w:rsidP="00D307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5FA04C" w14:textId="77777777" w:rsidR="00510D18" w:rsidRDefault="00510D18" w:rsidP="005F25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035C" w14:textId="77777777" w:rsidR="00510D18" w:rsidRDefault="0051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82E1" w14:textId="77777777" w:rsidR="006B287C" w:rsidRDefault="006B287C" w:rsidP="005B070E">
      <w:r>
        <w:separator/>
      </w:r>
    </w:p>
  </w:footnote>
  <w:footnote w:type="continuationSeparator" w:id="0">
    <w:p w14:paraId="3CAD3299" w14:textId="77777777" w:rsidR="006B287C" w:rsidRDefault="006B287C" w:rsidP="005B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3C5C" w14:textId="77777777" w:rsidR="00510D18" w:rsidRDefault="00510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CC03" w14:textId="7481607B" w:rsidR="005B070E" w:rsidRDefault="005B070E" w:rsidP="005B070E">
    <w:pPr>
      <w:pStyle w:val="Header"/>
    </w:pPr>
    <w:proofErr w:type="spellStart"/>
    <w:r>
      <w:rPr>
        <w:rFonts w:ascii="Papyrus" w:hAnsi="Papyrus"/>
        <w:b/>
        <w:bCs/>
        <w:color w:val="002060"/>
        <w:sz w:val="28"/>
        <w:szCs w:val="28"/>
        <w:lang w:val="en-AU"/>
      </w:rPr>
      <w:t>Selfing</w:t>
    </w:r>
    <w:proofErr w:type="spellEnd"/>
    <w:r>
      <w:rPr>
        <w:rFonts w:ascii="Papyrus" w:hAnsi="Papyrus"/>
        <w:b/>
        <w:bCs/>
        <w:color w:val="002060"/>
        <w:sz w:val="28"/>
        <w:szCs w:val="28"/>
        <w:lang w:val="en-AU"/>
      </w:rPr>
      <w:t xml:space="preserve"> Challenge</w:t>
    </w:r>
    <w:r w:rsidR="00510D18">
      <w:rPr>
        <w:rFonts w:ascii="Papyrus" w:hAnsi="Papyrus"/>
        <w:b/>
        <w:bCs/>
        <w:color w:val="002060"/>
        <w:sz w:val="28"/>
        <w:szCs w:val="28"/>
        <w:lang w:val="en-AU"/>
      </w:rPr>
      <w:t xml:space="preserve"> – Self Awareness</w:t>
    </w:r>
    <w:r>
      <w:rPr>
        <w:rFonts w:ascii="Papyrus" w:hAnsi="Papyrus"/>
        <w:b/>
        <w:bCs/>
        <w:color w:val="002060"/>
        <w:sz w:val="28"/>
        <w:szCs w:val="28"/>
        <w:lang w:val="en-AU"/>
      </w:rPr>
      <w:tab/>
    </w:r>
    <w:r>
      <w:rPr>
        <w:rFonts w:ascii="Papyrus" w:hAnsi="Papyrus"/>
        <w:b/>
        <w:bCs/>
        <w:color w:val="002060"/>
        <w:sz w:val="28"/>
        <w:szCs w:val="28"/>
        <w:lang w:val="en-AU"/>
      </w:rPr>
      <w:tab/>
    </w:r>
    <w:r w:rsidRPr="00474DBE">
      <w:rPr>
        <w:rFonts w:ascii="Papyrus" w:hAnsi="Papyrus"/>
        <w:b/>
        <w:bCs/>
        <w:color w:val="002060"/>
        <w:sz w:val="28"/>
        <w:szCs w:val="28"/>
        <w:lang w:val="en-AU"/>
      </w:rPr>
      <w:t>Heather’s Gentling Way 2022</w:t>
    </w:r>
  </w:p>
  <w:p w14:paraId="40E13268" w14:textId="77777777" w:rsidR="005B070E" w:rsidRDefault="005B0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A3C" w14:textId="77777777" w:rsidR="00510D18" w:rsidRDefault="00510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0E"/>
    <w:rsid w:val="000012CE"/>
    <w:rsid w:val="00046BD3"/>
    <w:rsid w:val="0010696B"/>
    <w:rsid w:val="001573B3"/>
    <w:rsid w:val="001E5255"/>
    <w:rsid w:val="002C2436"/>
    <w:rsid w:val="00315F89"/>
    <w:rsid w:val="00510D18"/>
    <w:rsid w:val="005B070E"/>
    <w:rsid w:val="005C0E32"/>
    <w:rsid w:val="005F25CD"/>
    <w:rsid w:val="006B287C"/>
    <w:rsid w:val="006E1386"/>
    <w:rsid w:val="00700DF5"/>
    <w:rsid w:val="00850F6E"/>
    <w:rsid w:val="00851344"/>
    <w:rsid w:val="008675B2"/>
    <w:rsid w:val="00880D38"/>
    <w:rsid w:val="008F51E5"/>
    <w:rsid w:val="009558F9"/>
    <w:rsid w:val="009A1CF7"/>
    <w:rsid w:val="009D7C22"/>
    <w:rsid w:val="00A35EBB"/>
    <w:rsid w:val="00BB0072"/>
    <w:rsid w:val="00C72D30"/>
    <w:rsid w:val="00D1002E"/>
    <w:rsid w:val="00D14AD6"/>
    <w:rsid w:val="00D946B4"/>
    <w:rsid w:val="00D95508"/>
    <w:rsid w:val="00E224CD"/>
    <w:rsid w:val="00E466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3B08162"/>
  <w15:chartTrackingRefBased/>
  <w15:docId w15:val="{2DC7514A-5195-794F-9715-C4421B4A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5F8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70E"/>
    <w:pPr>
      <w:tabs>
        <w:tab w:val="center" w:pos="4513"/>
        <w:tab w:val="right" w:pos="9026"/>
      </w:tabs>
    </w:pPr>
  </w:style>
  <w:style w:type="character" w:customStyle="1" w:styleId="HeaderChar">
    <w:name w:val="Header Char"/>
    <w:basedOn w:val="DefaultParagraphFont"/>
    <w:link w:val="Header"/>
    <w:uiPriority w:val="99"/>
    <w:rsid w:val="005B070E"/>
  </w:style>
  <w:style w:type="paragraph" w:styleId="Footer">
    <w:name w:val="footer"/>
    <w:basedOn w:val="Normal"/>
    <w:link w:val="FooterChar"/>
    <w:uiPriority w:val="99"/>
    <w:unhideWhenUsed/>
    <w:rsid w:val="005B070E"/>
    <w:pPr>
      <w:tabs>
        <w:tab w:val="center" w:pos="4513"/>
        <w:tab w:val="right" w:pos="9026"/>
      </w:tabs>
    </w:pPr>
  </w:style>
  <w:style w:type="character" w:customStyle="1" w:styleId="FooterChar">
    <w:name w:val="Footer Char"/>
    <w:basedOn w:val="DefaultParagraphFont"/>
    <w:link w:val="Footer"/>
    <w:uiPriority w:val="99"/>
    <w:rsid w:val="005B070E"/>
  </w:style>
  <w:style w:type="character" w:customStyle="1" w:styleId="Heading3Char">
    <w:name w:val="Heading 3 Char"/>
    <w:basedOn w:val="DefaultParagraphFont"/>
    <w:link w:val="Heading3"/>
    <w:uiPriority w:val="9"/>
    <w:rsid w:val="00315F89"/>
    <w:rPr>
      <w:rFonts w:ascii="Times New Roman" w:eastAsia="Times New Roman" w:hAnsi="Times New Roman" w:cs="Times New Roman"/>
      <w:b/>
      <w:bCs/>
      <w:sz w:val="27"/>
      <w:szCs w:val="27"/>
      <w:lang w:eastAsia="en-GB"/>
    </w:rPr>
  </w:style>
  <w:style w:type="character" w:styleId="PageNumber">
    <w:name w:val="page number"/>
    <w:basedOn w:val="DefaultParagraphFont"/>
    <w:uiPriority w:val="99"/>
    <w:semiHidden/>
    <w:unhideWhenUsed/>
    <w:rsid w:val="005F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Bruce</dc:creator>
  <cp:keywords/>
  <dc:description/>
  <cp:lastModifiedBy>Heather Bruce</cp:lastModifiedBy>
  <cp:revision>21</cp:revision>
  <dcterms:created xsi:type="dcterms:W3CDTF">2022-04-15T00:49:00Z</dcterms:created>
  <dcterms:modified xsi:type="dcterms:W3CDTF">2022-10-01T08:11:00Z</dcterms:modified>
</cp:coreProperties>
</file>